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7242F" w14:textId="0D223580" w:rsidR="00243465" w:rsidRDefault="00243465" w:rsidP="002F265A">
      <w:pPr>
        <w:pStyle w:val="3ADAHeading"/>
      </w:pPr>
      <w:bookmarkStart w:id="0" w:name="_Hlk168052778"/>
      <w:r>
        <w:rPr>
          <w:noProof/>
        </w:rPr>
        <w:drawing>
          <wp:inline distT="0" distB="0" distL="0" distR="0" wp14:anchorId="746B16AF" wp14:editId="4DFC31C9">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4E28DBD9" w14:textId="77777777" w:rsidR="00243465" w:rsidRDefault="00243465" w:rsidP="00195FD4">
      <w:pPr>
        <w:jc w:val="center"/>
        <w:rPr>
          <w:rFonts w:ascii="Arial" w:hAnsi="Arial" w:cs="Arial"/>
          <w:b/>
          <w:sz w:val="50"/>
          <w:szCs w:val="50"/>
        </w:rPr>
      </w:pPr>
    </w:p>
    <w:p w14:paraId="0ED54480" w14:textId="16441D68" w:rsidR="00195FD4" w:rsidRPr="005648DE" w:rsidRDefault="00195FD4" w:rsidP="002F265A">
      <w:pPr>
        <w:pStyle w:val="1ADAHeading"/>
      </w:pPr>
      <w:r w:rsidRPr="005648DE">
        <w:t>State-approved Curriculum</w:t>
      </w:r>
    </w:p>
    <w:p w14:paraId="26B1ACE8" w14:textId="7C58731E" w:rsidR="00195FD4" w:rsidRPr="005648DE" w:rsidRDefault="00195FD4" w:rsidP="002F265A">
      <w:pPr>
        <w:pStyle w:val="1ADAHeading"/>
      </w:pPr>
      <w:r>
        <w:t xml:space="preserve">Nurse Aide </w:t>
      </w:r>
      <w:r w:rsidR="00AD1771">
        <w:t>I</w:t>
      </w:r>
      <w:r>
        <w:t xml:space="preserve"> Training Program</w:t>
      </w:r>
    </w:p>
    <w:p w14:paraId="094301EC" w14:textId="77777777" w:rsidR="00195FD4" w:rsidRPr="005648DE" w:rsidRDefault="00195FD4" w:rsidP="002F265A">
      <w:pPr>
        <w:pStyle w:val="1ADAHeading"/>
        <w:rPr>
          <w:sz w:val="44"/>
          <w:szCs w:val="44"/>
        </w:rPr>
      </w:pPr>
    </w:p>
    <w:p w14:paraId="6AAD72B4" w14:textId="6F285DB0" w:rsidR="00195FD4" w:rsidRPr="005648DE" w:rsidRDefault="00195FD4" w:rsidP="002F265A">
      <w:pPr>
        <w:pStyle w:val="1ADAHeading"/>
      </w:pPr>
      <w:r w:rsidRPr="005648DE">
        <w:t xml:space="preserve">MODULE </w:t>
      </w:r>
      <w:r>
        <w:t>Q</w:t>
      </w:r>
    </w:p>
    <w:p w14:paraId="1B165788" w14:textId="7FA0E8C3" w:rsidR="00195FD4" w:rsidRPr="005648DE" w:rsidRDefault="00195FD4" w:rsidP="002F265A">
      <w:pPr>
        <w:pStyle w:val="1ADAHeading"/>
      </w:pPr>
      <w:r>
        <w:t>Person-Centered Care</w:t>
      </w:r>
    </w:p>
    <w:p w14:paraId="4328C4B6" w14:textId="77777777" w:rsidR="00195FD4" w:rsidRDefault="00195FD4" w:rsidP="002F265A">
      <w:pPr>
        <w:pStyle w:val="1ADAHeading"/>
        <w:rPr>
          <w:sz w:val="44"/>
          <w:szCs w:val="44"/>
        </w:rPr>
      </w:pPr>
    </w:p>
    <w:p w14:paraId="0E0F5ED3" w14:textId="77777777" w:rsidR="00195FD4" w:rsidRPr="005648DE" w:rsidRDefault="00195FD4" w:rsidP="002F265A">
      <w:pPr>
        <w:pStyle w:val="1ADAHeading"/>
        <w:rPr>
          <w:sz w:val="44"/>
          <w:szCs w:val="44"/>
        </w:rPr>
      </w:pPr>
    </w:p>
    <w:p w14:paraId="7EB57CEC" w14:textId="77777777" w:rsidR="00195FD4" w:rsidRPr="005648DE" w:rsidRDefault="00195FD4" w:rsidP="002F265A">
      <w:pPr>
        <w:pStyle w:val="1ADAHeading"/>
      </w:pPr>
      <w:r>
        <w:t>Teaching Guide</w:t>
      </w:r>
    </w:p>
    <w:p w14:paraId="13865363" w14:textId="0BEB1613" w:rsidR="00195FD4" w:rsidRPr="005648DE" w:rsidRDefault="00AD1771" w:rsidP="002F265A">
      <w:pPr>
        <w:pStyle w:val="1ADAHeading"/>
      </w:pPr>
      <w:r>
        <w:t xml:space="preserve">2024 </w:t>
      </w:r>
      <w:r w:rsidR="00195FD4" w:rsidRPr="005648DE">
        <w:t>Version 1.</w:t>
      </w:r>
      <w:r w:rsidR="00AA7F1B">
        <w:t>2</w:t>
      </w:r>
    </w:p>
    <w:p w14:paraId="2339B4F0" w14:textId="3CE6855A" w:rsidR="00195FD4" w:rsidRDefault="00195FD4" w:rsidP="00195FD4">
      <w:pPr>
        <w:jc w:val="center"/>
        <w:rPr>
          <w:rFonts w:ascii="Arial" w:hAnsi="Arial" w:cs="Arial"/>
          <w:b/>
          <w:sz w:val="50"/>
          <w:szCs w:val="50"/>
        </w:rPr>
      </w:pPr>
    </w:p>
    <w:p w14:paraId="77DF28F6" w14:textId="77777777" w:rsidR="00195FD4" w:rsidRPr="009E311E" w:rsidRDefault="00195FD4" w:rsidP="00195FD4">
      <w:pPr>
        <w:jc w:val="center"/>
        <w:rPr>
          <w:rFonts w:ascii="Arial" w:hAnsi="Arial" w:cs="Arial"/>
          <w:b/>
          <w:sz w:val="44"/>
          <w:szCs w:val="44"/>
        </w:rPr>
      </w:pPr>
    </w:p>
    <w:p w14:paraId="47335409" w14:textId="77777777" w:rsidR="00195FD4" w:rsidRPr="005648DE" w:rsidRDefault="00195FD4" w:rsidP="00195FD4">
      <w:pPr>
        <w:jc w:val="center"/>
        <w:rPr>
          <w:rFonts w:ascii="Arial" w:hAnsi="Arial" w:cs="Arial"/>
          <w:b/>
          <w:sz w:val="50"/>
          <w:szCs w:val="50"/>
        </w:rPr>
      </w:pPr>
    </w:p>
    <w:p w14:paraId="172BC20D" w14:textId="1735FC71" w:rsidR="00195FD4" w:rsidRDefault="00195FD4" w:rsidP="00195FD4">
      <w:pPr>
        <w:rPr>
          <w:rFonts w:ascii="Arial" w:hAnsi="Arial" w:cs="Arial"/>
          <w:b/>
        </w:rPr>
      </w:pPr>
    </w:p>
    <w:p w14:paraId="04C02BF7" w14:textId="77777777" w:rsidR="00195FD4" w:rsidRDefault="00195FD4" w:rsidP="00195FD4">
      <w:pPr>
        <w:rPr>
          <w:rFonts w:ascii="Arial" w:hAnsi="Arial" w:cs="Arial"/>
          <w:b/>
        </w:rPr>
      </w:pPr>
    </w:p>
    <w:p w14:paraId="5B6361E5" w14:textId="77777777" w:rsidR="00195FD4" w:rsidRDefault="00195FD4" w:rsidP="00195FD4">
      <w:pPr>
        <w:rPr>
          <w:rFonts w:ascii="Arial" w:hAnsi="Arial" w:cs="Arial"/>
          <w:b/>
        </w:rPr>
      </w:pPr>
    </w:p>
    <w:p w14:paraId="0EAF6CC1" w14:textId="77777777" w:rsidR="00195FD4" w:rsidRDefault="00195FD4" w:rsidP="00195FD4">
      <w:pPr>
        <w:rPr>
          <w:rFonts w:ascii="Arial" w:hAnsi="Arial" w:cs="Arial"/>
          <w:bCs/>
        </w:rPr>
      </w:pPr>
      <w:r>
        <w:rPr>
          <w:noProof/>
        </w:rPr>
        <mc:AlternateContent>
          <mc:Choice Requires="wpg">
            <w:drawing>
              <wp:anchor distT="0" distB="0" distL="0" distR="0" simplePos="0" relativeHeight="251659264" behindDoc="0" locked="0" layoutInCell="1" allowOverlap="1" wp14:anchorId="4BC67EB8" wp14:editId="18F832AF">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1C12" w14:textId="77777777" w:rsidR="00195FD4" w:rsidRDefault="00195FD4" w:rsidP="00195FD4">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67EB8"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45091C12" w14:textId="77777777" w:rsidR="00195FD4" w:rsidRDefault="00195FD4" w:rsidP="00195FD4">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04BD3540" wp14:editId="5F0ED165">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7AEBE46D" w14:textId="77777777" w:rsidR="00195FD4" w:rsidRDefault="00195FD4" w:rsidP="00195FD4">
      <w:pPr>
        <w:rPr>
          <w:rFonts w:ascii="Arial" w:hAnsi="Arial" w:cs="Arial"/>
          <w:bCs/>
        </w:rPr>
      </w:pPr>
    </w:p>
    <w:p w14:paraId="46A73244" w14:textId="77777777" w:rsidR="00195FD4" w:rsidRPr="005648DE" w:rsidRDefault="00195FD4" w:rsidP="00195FD4">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17404089" w14:textId="77777777" w:rsidR="00195FD4" w:rsidRPr="005648DE" w:rsidRDefault="00195FD4" w:rsidP="00195FD4">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16F8757B" w14:textId="77777777" w:rsidR="00195FD4" w:rsidRPr="005648DE" w:rsidRDefault="00195FD4" w:rsidP="00195FD4">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54BF9B84" w14:textId="02CAFA05" w:rsidR="00243465" w:rsidRDefault="00195FD4" w:rsidP="00195FD4">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3FE633D6" w14:textId="77777777" w:rsidR="00243465" w:rsidRDefault="00243465">
      <w:pPr>
        <w:rPr>
          <w:rFonts w:ascii="Arial" w:hAnsi="Arial" w:cs="Arial"/>
          <w:bCs/>
          <w:sz w:val="16"/>
          <w:szCs w:val="16"/>
        </w:rPr>
      </w:pPr>
      <w:r>
        <w:rPr>
          <w:rFonts w:ascii="Arial" w:hAnsi="Arial" w:cs="Arial"/>
          <w:bCs/>
          <w:sz w:val="16"/>
          <w:szCs w:val="16"/>
        </w:rPr>
        <w:br w:type="page"/>
      </w:r>
    </w:p>
    <w:p w14:paraId="05B38ABF" w14:textId="1D9676D3" w:rsidR="00711434" w:rsidRPr="007A70C1" w:rsidRDefault="00FD3636" w:rsidP="002F265A">
      <w:pPr>
        <w:pStyle w:val="2ADAHeading"/>
      </w:pPr>
      <w:r w:rsidRPr="007A70C1">
        <w:lastRenderedPageBreak/>
        <w:t xml:space="preserve">Module </w:t>
      </w:r>
      <w:r w:rsidR="00C06FE1" w:rsidRPr="007A70C1">
        <w:t>Q</w:t>
      </w:r>
      <w:r w:rsidR="00E67B84" w:rsidRPr="007A70C1">
        <w:t xml:space="preserve"> </w:t>
      </w:r>
      <w:r w:rsidR="00B92C1F" w:rsidRPr="007A70C1">
        <w:t xml:space="preserve">– </w:t>
      </w:r>
      <w:r w:rsidRPr="007A70C1">
        <w:t>Person-</w:t>
      </w:r>
      <w:r w:rsidR="00CE0061" w:rsidRPr="007A70C1">
        <w:t>C</w:t>
      </w:r>
      <w:r w:rsidRPr="007A70C1">
        <w:t>entered Care</w:t>
      </w:r>
    </w:p>
    <w:p w14:paraId="53DE8100" w14:textId="77777777" w:rsidR="00B053B4" w:rsidRPr="002F265A" w:rsidRDefault="00B053B4" w:rsidP="00E67B84">
      <w:pPr>
        <w:jc w:val="center"/>
        <w:rPr>
          <w:rFonts w:ascii="Arial" w:hAnsi="Arial" w:cs="Arial"/>
        </w:rPr>
      </w:pPr>
      <w:r w:rsidRPr="002F265A">
        <w:rPr>
          <w:rFonts w:ascii="Arial" w:hAnsi="Arial" w:cs="Arial"/>
          <w:b/>
        </w:rPr>
        <w:t>Teaching Guide</w:t>
      </w:r>
    </w:p>
    <w:p w14:paraId="1A07BF02" w14:textId="77777777" w:rsidR="00E67B84" w:rsidRPr="007A70C1" w:rsidRDefault="00E67B84" w:rsidP="00E67B84">
      <w:pPr>
        <w:rPr>
          <w:rFonts w:ascii="Arial" w:hAnsi="Arial" w:cs="Arial"/>
          <w:sz w:val="28"/>
          <w:szCs w:val="28"/>
        </w:rPr>
      </w:pPr>
    </w:p>
    <w:p w14:paraId="363779AF" w14:textId="77777777" w:rsidR="00E67B84" w:rsidRPr="0043145B" w:rsidRDefault="00E67B84" w:rsidP="0043145B">
      <w:pPr>
        <w:rPr>
          <w:rFonts w:ascii="Arial" w:hAnsi="Arial" w:cs="Arial"/>
          <w:b/>
        </w:rPr>
      </w:pPr>
      <w:r w:rsidRPr="0043145B">
        <w:rPr>
          <w:rFonts w:ascii="Arial" w:hAnsi="Arial" w:cs="Arial"/>
          <w:b/>
        </w:rPr>
        <w:t>Objectives</w:t>
      </w:r>
    </w:p>
    <w:p w14:paraId="1C79619F" w14:textId="77777777" w:rsidR="005C06B3" w:rsidRPr="005C06B3" w:rsidRDefault="005C06B3" w:rsidP="00476164">
      <w:pPr>
        <w:numPr>
          <w:ilvl w:val="0"/>
          <w:numId w:val="24"/>
        </w:numPr>
        <w:rPr>
          <w:rFonts w:ascii="Arial" w:hAnsi="Arial" w:cs="Arial"/>
        </w:rPr>
      </w:pPr>
      <w:r w:rsidRPr="005C06B3">
        <w:rPr>
          <w:rFonts w:ascii="Arial" w:hAnsi="Arial" w:cs="Arial"/>
        </w:rPr>
        <w:t>Embracing Diversity, Equity, and Inclusion</w:t>
      </w:r>
    </w:p>
    <w:p w14:paraId="77A2C67C" w14:textId="77777777" w:rsidR="005C06B3" w:rsidRPr="005C06B3" w:rsidRDefault="005C06B3" w:rsidP="00476164">
      <w:pPr>
        <w:numPr>
          <w:ilvl w:val="0"/>
          <w:numId w:val="24"/>
        </w:numPr>
        <w:rPr>
          <w:rFonts w:ascii="Arial" w:hAnsi="Arial" w:cs="Arial"/>
        </w:rPr>
      </w:pPr>
      <w:r w:rsidRPr="005C06B3">
        <w:rPr>
          <w:rFonts w:ascii="Arial" w:hAnsi="Arial" w:cs="Arial"/>
        </w:rPr>
        <w:t xml:space="preserve">Define Person-Centered Care </w:t>
      </w:r>
    </w:p>
    <w:p w14:paraId="3AA57174" w14:textId="77777777" w:rsidR="005C06B3" w:rsidRPr="005C06B3" w:rsidRDefault="005C06B3" w:rsidP="00476164">
      <w:pPr>
        <w:numPr>
          <w:ilvl w:val="0"/>
          <w:numId w:val="24"/>
        </w:numPr>
        <w:rPr>
          <w:rFonts w:ascii="Arial" w:hAnsi="Arial" w:cs="Arial"/>
        </w:rPr>
      </w:pPr>
      <w:r w:rsidRPr="005C06B3">
        <w:rPr>
          <w:rFonts w:ascii="Arial" w:hAnsi="Arial" w:cs="Arial"/>
        </w:rPr>
        <w:t xml:space="preserve">Identify person-centered care practices by healthcare systems and healthcare professionals. </w:t>
      </w:r>
    </w:p>
    <w:p w14:paraId="77FE4EAC" w14:textId="77777777" w:rsidR="005C06B3" w:rsidRDefault="005C06B3" w:rsidP="00476164">
      <w:pPr>
        <w:numPr>
          <w:ilvl w:val="0"/>
          <w:numId w:val="24"/>
        </w:numPr>
        <w:rPr>
          <w:rFonts w:ascii="Arial" w:hAnsi="Arial" w:cs="Arial"/>
        </w:rPr>
      </w:pPr>
      <w:r w:rsidRPr="005C06B3">
        <w:rPr>
          <w:rFonts w:ascii="Arial" w:hAnsi="Arial" w:cs="Arial"/>
        </w:rPr>
        <w:t>Discuss Diversity, Equity, and Inclusion practices</w:t>
      </w:r>
    </w:p>
    <w:p w14:paraId="51729AD9" w14:textId="77777777" w:rsidR="00FD3636" w:rsidRPr="005C06B3" w:rsidRDefault="00FD3636" w:rsidP="00E67B84">
      <w:pPr>
        <w:rPr>
          <w:rFonts w:ascii="Arial" w:hAnsi="Arial" w:cs="Arial"/>
        </w:rPr>
      </w:pPr>
    </w:p>
    <w:p w14:paraId="4DE043B0" w14:textId="77777777" w:rsidR="00E67B84" w:rsidRPr="00CC1272" w:rsidRDefault="0002443E" w:rsidP="004D54B4">
      <w:pPr>
        <w:rPr>
          <w:rFonts w:ascii="Arial" w:hAnsi="Arial" w:cs="Arial"/>
          <w:b/>
        </w:rPr>
      </w:pPr>
      <w:r w:rsidRPr="00CC1272">
        <w:rPr>
          <w:rFonts w:ascii="Arial" w:hAnsi="Arial" w:cs="Arial"/>
          <w:b/>
        </w:rPr>
        <w:t>Advance Preparation – In General</w:t>
      </w:r>
    </w:p>
    <w:p w14:paraId="0174110D" w14:textId="17D19662" w:rsidR="0002443E" w:rsidRPr="00CC1272" w:rsidRDefault="0002443E" w:rsidP="00476164">
      <w:pPr>
        <w:numPr>
          <w:ilvl w:val="0"/>
          <w:numId w:val="2"/>
        </w:numPr>
        <w:rPr>
          <w:rFonts w:ascii="Arial" w:hAnsi="Arial" w:cs="Arial"/>
          <w:b/>
        </w:rPr>
      </w:pPr>
      <w:r w:rsidRPr="00CC1272">
        <w:rPr>
          <w:rFonts w:ascii="Arial" w:hAnsi="Arial" w:cs="Arial"/>
        </w:rPr>
        <w:t>Rev</w:t>
      </w:r>
      <w:r w:rsidR="00CC67FF">
        <w:rPr>
          <w:rFonts w:ascii="Arial" w:hAnsi="Arial" w:cs="Arial"/>
        </w:rPr>
        <w:t>i</w:t>
      </w:r>
      <w:r w:rsidRPr="00CC1272">
        <w:rPr>
          <w:rFonts w:ascii="Arial" w:hAnsi="Arial" w:cs="Arial"/>
        </w:rPr>
        <w:t>ew curriculum and presentation materials</w:t>
      </w:r>
    </w:p>
    <w:p w14:paraId="5CBED299" w14:textId="77777777" w:rsidR="0002443E" w:rsidRPr="00CC1272" w:rsidRDefault="0002443E" w:rsidP="00476164">
      <w:pPr>
        <w:numPr>
          <w:ilvl w:val="0"/>
          <w:numId w:val="2"/>
        </w:numPr>
        <w:rPr>
          <w:rFonts w:ascii="Arial" w:hAnsi="Arial" w:cs="Arial"/>
          <w:b/>
        </w:rPr>
      </w:pPr>
      <w:r w:rsidRPr="00CC1272">
        <w:rPr>
          <w:rFonts w:ascii="Arial" w:hAnsi="Arial" w:cs="Arial"/>
        </w:rPr>
        <w:t xml:space="preserve">Add examples or comments </w:t>
      </w:r>
      <w:r w:rsidR="006F062E" w:rsidRPr="00CC1272">
        <w:rPr>
          <w:rFonts w:ascii="Arial" w:hAnsi="Arial" w:cs="Arial"/>
        </w:rPr>
        <w:t>to</w:t>
      </w:r>
      <w:r w:rsidRPr="00CC1272">
        <w:rPr>
          <w:rFonts w:ascii="Arial" w:hAnsi="Arial" w:cs="Arial"/>
        </w:rPr>
        <w:t xml:space="preserve"> Notes Section</w:t>
      </w:r>
    </w:p>
    <w:p w14:paraId="1FA21E3D" w14:textId="6790F3B9" w:rsidR="0059221A" w:rsidRPr="00CE0061" w:rsidRDefault="0002443E" w:rsidP="00476164">
      <w:pPr>
        <w:numPr>
          <w:ilvl w:val="0"/>
          <w:numId w:val="2"/>
        </w:numPr>
        <w:rPr>
          <w:rFonts w:ascii="Arial" w:hAnsi="Arial" w:cs="Arial"/>
          <w:b/>
        </w:rPr>
      </w:pPr>
      <w:r w:rsidRPr="00CC1272">
        <w:rPr>
          <w:rFonts w:ascii="Arial" w:hAnsi="Arial" w:cs="Arial"/>
        </w:rPr>
        <w:t>Set up computer</w:t>
      </w:r>
    </w:p>
    <w:p w14:paraId="22B3AEED" w14:textId="2BE0F7E6" w:rsidR="00CE0061" w:rsidRDefault="00AF2987" w:rsidP="00476164">
      <w:pPr>
        <w:pStyle w:val="ListParagraph"/>
        <w:numPr>
          <w:ilvl w:val="0"/>
          <w:numId w:val="2"/>
        </w:numPr>
        <w:rPr>
          <w:rFonts w:ascii="Arial" w:hAnsi="Arial" w:cs="Arial"/>
          <w:bCs/>
        </w:rPr>
      </w:pPr>
      <w:r w:rsidRPr="00017F5B">
        <w:rPr>
          <w:rFonts w:ascii="Arial" w:hAnsi="Arial" w:cs="Arial"/>
          <w:bCs/>
        </w:rPr>
        <w:t>Establish internet connecti</w:t>
      </w:r>
      <w:r w:rsidR="007A70C1" w:rsidRPr="00017F5B">
        <w:rPr>
          <w:rFonts w:ascii="Arial" w:hAnsi="Arial" w:cs="Arial"/>
          <w:bCs/>
        </w:rPr>
        <w:t>on</w:t>
      </w:r>
    </w:p>
    <w:p w14:paraId="1889B34C" w14:textId="77777777" w:rsidR="00CC67FF" w:rsidRPr="00017F5B" w:rsidRDefault="00CC67FF" w:rsidP="00413C39">
      <w:pPr>
        <w:pStyle w:val="ListParagraph"/>
        <w:ind w:left="360"/>
        <w:rPr>
          <w:rFonts w:ascii="Arial" w:hAnsi="Arial" w:cs="Arial"/>
          <w:bCs/>
        </w:rPr>
      </w:pPr>
    </w:p>
    <w:p w14:paraId="5460B5C8" w14:textId="77777777" w:rsidR="00CC67FF" w:rsidRPr="00CC1272" w:rsidRDefault="00CC67FF" w:rsidP="00CC67FF">
      <w:pPr>
        <w:rPr>
          <w:rFonts w:ascii="Arial" w:hAnsi="Arial" w:cs="Arial"/>
          <w:b/>
        </w:rPr>
      </w:pPr>
      <w:r w:rsidRPr="00CC1272">
        <w:rPr>
          <w:rFonts w:ascii="Arial" w:hAnsi="Arial" w:cs="Arial"/>
          <w:b/>
        </w:rPr>
        <w:t>Supplies</w:t>
      </w:r>
    </w:p>
    <w:p w14:paraId="1D2A91C6" w14:textId="77777777" w:rsidR="00CC67FF" w:rsidRPr="00CC1272" w:rsidRDefault="00CC67FF" w:rsidP="00476164">
      <w:pPr>
        <w:numPr>
          <w:ilvl w:val="0"/>
          <w:numId w:val="1"/>
        </w:numPr>
        <w:rPr>
          <w:rFonts w:ascii="Arial" w:hAnsi="Arial" w:cs="Arial"/>
          <w:b/>
        </w:rPr>
      </w:pPr>
      <w:r w:rsidRPr="00CC1272">
        <w:rPr>
          <w:rFonts w:ascii="Arial" w:hAnsi="Arial" w:cs="Arial"/>
        </w:rPr>
        <w:t>Index cards or paper cut the size of index cards (three per student)</w:t>
      </w:r>
    </w:p>
    <w:p w14:paraId="04087AEE" w14:textId="77777777" w:rsidR="00CC67FF" w:rsidRDefault="00CC67FF" w:rsidP="00650ABF">
      <w:pPr>
        <w:rPr>
          <w:rFonts w:ascii="Arial" w:hAnsi="Arial" w:cs="Arial"/>
          <w:b/>
        </w:rPr>
      </w:pPr>
    </w:p>
    <w:p w14:paraId="49949B1A" w14:textId="07CF61B8" w:rsidR="00CC67FF" w:rsidRPr="004A57F7" w:rsidRDefault="00CC67FF" w:rsidP="00650ABF">
      <w:pPr>
        <w:rPr>
          <w:rFonts w:ascii="Arial" w:hAnsi="Arial" w:cs="Arial"/>
          <w:b/>
        </w:rPr>
      </w:pPr>
      <w:r w:rsidRPr="004A57F7">
        <w:rPr>
          <w:rFonts w:ascii="Arial" w:hAnsi="Arial" w:cs="Arial"/>
          <w:b/>
        </w:rPr>
        <w:t>Handouts</w:t>
      </w:r>
      <w:r w:rsidR="004A57F7" w:rsidRPr="004A57F7">
        <w:rPr>
          <w:rFonts w:ascii="Arial" w:hAnsi="Arial" w:cs="Arial"/>
          <w:b/>
        </w:rPr>
        <w:t xml:space="preserve"> –</w:t>
      </w:r>
      <w:r w:rsidR="00191853" w:rsidRPr="004A57F7">
        <w:rPr>
          <w:rFonts w:ascii="Arial" w:hAnsi="Arial" w:cs="Arial"/>
          <w:b/>
        </w:rPr>
        <w:t xml:space="preserve"> </w:t>
      </w:r>
      <w:r w:rsidR="00357ED8" w:rsidRPr="004A57F7">
        <w:rPr>
          <w:rFonts w:ascii="Arial" w:hAnsi="Arial" w:cs="Arial"/>
          <w:b/>
        </w:rPr>
        <w:t>Optional</w:t>
      </w:r>
    </w:p>
    <w:p w14:paraId="5FD9BCFB" w14:textId="77777777" w:rsidR="00191853" w:rsidRDefault="00191853" w:rsidP="00650ABF">
      <w:pPr>
        <w:rPr>
          <w:rFonts w:ascii="Arial" w:hAnsi="Arial" w:cs="Arial"/>
          <w:bCs/>
        </w:rPr>
      </w:pPr>
    </w:p>
    <w:p w14:paraId="01E6E130" w14:textId="1A3026E8" w:rsidR="00357ED8" w:rsidRPr="004A57F7" w:rsidRDefault="00357ED8" w:rsidP="00650ABF">
      <w:pPr>
        <w:rPr>
          <w:rFonts w:ascii="Arial" w:hAnsi="Arial" w:cs="Arial"/>
          <w:bCs/>
        </w:rPr>
      </w:pPr>
      <w:r w:rsidRPr="00357ED8">
        <w:rPr>
          <w:rFonts w:ascii="Arial" w:hAnsi="Arial" w:cs="Arial"/>
          <w:b/>
        </w:rPr>
        <w:t xml:space="preserve">Instructional Resources/Guest </w:t>
      </w:r>
      <w:r w:rsidRPr="004A57F7">
        <w:rPr>
          <w:rFonts w:ascii="Arial" w:hAnsi="Arial" w:cs="Arial"/>
          <w:b/>
        </w:rPr>
        <w:t>Speakers</w:t>
      </w:r>
      <w:r w:rsidR="004A57F7" w:rsidRPr="004A57F7">
        <w:rPr>
          <w:rFonts w:ascii="Arial" w:hAnsi="Arial" w:cs="Arial"/>
          <w:b/>
        </w:rPr>
        <w:t xml:space="preserve"> –</w:t>
      </w:r>
      <w:r w:rsidRPr="004A57F7">
        <w:rPr>
          <w:rFonts w:ascii="Arial" w:hAnsi="Arial" w:cs="Arial"/>
          <w:b/>
        </w:rPr>
        <w:t xml:space="preserve"> Optional</w:t>
      </w:r>
    </w:p>
    <w:p w14:paraId="43B1E4AA" w14:textId="77777777" w:rsidR="00357ED8" w:rsidRPr="00357ED8" w:rsidRDefault="00357ED8" w:rsidP="00650ABF">
      <w:pPr>
        <w:rPr>
          <w:rFonts w:ascii="Arial" w:hAnsi="Arial" w:cs="Arial"/>
          <w:b/>
        </w:rPr>
      </w:pPr>
    </w:p>
    <w:p w14:paraId="119251AF" w14:textId="77777777" w:rsidR="00357ED8" w:rsidRDefault="00357ED8" w:rsidP="00357ED8">
      <w:pPr>
        <w:rPr>
          <w:rFonts w:ascii="Arial" w:hAnsi="Arial" w:cs="Arial"/>
          <w:b/>
        </w:rPr>
      </w:pPr>
      <w:r>
        <w:rPr>
          <w:rFonts w:ascii="Arial" w:hAnsi="Arial" w:cs="Arial"/>
          <w:b/>
        </w:rPr>
        <w:t>A</w:t>
      </w:r>
      <w:r w:rsidRPr="00CC1272">
        <w:rPr>
          <w:rFonts w:ascii="Arial" w:hAnsi="Arial" w:cs="Arial"/>
          <w:b/>
        </w:rPr>
        <w:t>dvance Preparation</w:t>
      </w:r>
      <w:r>
        <w:rPr>
          <w:rFonts w:ascii="Arial" w:hAnsi="Arial" w:cs="Arial"/>
          <w:b/>
        </w:rPr>
        <w:t xml:space="preserve"> – Teaching Tips</w:t>
      </w:r>
    </w:p>
    <w:p w14:paraId="150A3DAE" w14:textId="01D8096F" w:rsidR="00290F41" w:rsidRPr="008B39CD" w:rsidRDefault="00290F41" w:rsidP="008B39CD">
      <w:pPr>
        <w:pStyle w:val="ListParagraph"/>
        <w:numPr>
          <w:ilvl w:val="0"/>
          <w:numId w:val="1"/>
        </w:numPr>
        <w:rPr>
          <w:rFonts w:ascii="Arial" w:hAnsi="Arial" w:cs="Arial"/>
        </w:rPr>
      </w:pPr>
      <w:r w:rsidRPr="008B39CD">
        <w:rPr>
          <w:rFonts w:ascii="Arial" w:hAnsi="Arial" w:cs="Arial"/>
          <w:b/>
        </w:rPr>
        <w:t>#Q5 Building Relationships Discussion</w:t>
      </w:r>
      <w:r w:rsidR="00EC28B7" w:rsidRPr="008B39CD">
        <w:rPr>
          <w:rFonts w:ascii="Arial" w:hAnsi="Arial" w:cs="Arial"/>
          <w:b/>
        </w:rPr>
        <w:t>:</w:t>
      </w:r>
      <w:r w:rsidR="009C0251" w:rsidRPr="008B39CD">
        <w:rPr>
          <w:rFonts w:ascii="Arial" w:hAnsi="Arial" w:cs="Arial"/>
          <w:b/>
        </w:rPr>
        <w:t xml:space="preserve"> </w:t>
      </w:r>
      <w:r w:rsidRPr="008B39CD">
        <w:rPr>
          <w:rFonts w:ascii="Arial" w:hAnsi="Arial" w:cs="Arial"/>
        </w:rPr>
        <w:t>Ask the students and encourage responses to the following question: How do we enhance our ability to build relationships while still getting all the tasks done?</w:t>
      </w:r>
    </w:p>
    <w:p w14:paraId="1D47E398" w14:textId="54815CF5" w:rsidR="00290F41" w:rsidRPr="008B39CD" w:rsidRDefault="00290F41" w:rsidP="008B39CD">
      <w:pPr>
        <w:pStyle w:val="ListParagraph"/>
        <w:numPr>
          <w:ilvl w:val="0"/>
          <w:numId w:val="1"/>
        </w:numPr>
        <w:rPr>
          <w:rFonts w:ascii="Arial" w:hAnsi="Arial" w:cs="Arial"/>
        </w:rPr>
      </w:pPr>
      <w:r w:rsidRPr="008B39CD">
        <w:rPr>
          <w:rFonts w:ascii="Arial" w:hAnsi="Arial" w:cs="Arial"/>
          <w:b/>
        </w:rPr>
        <w:t>#Q7 Building Relationships Discussion</w:t>
      </w:r>
      <w:r w:rsidR="00EC28B7" w:rsidRPr="008B39CD">
        <w:rPr>
          <w:rFonts w:ascii="Arial" w:hAnsi="Arial" w:cs="Arial"/>
          <w:b/>
        </w:rPr>
        <w:t>:</w:t>
      </w:r>
      <w:r w:rsidR="009C0251" w:rsidRPr="008B39CD">
        <w:rPr>
          <w:rFonts w:ascii="Arial" w:hAnsi="Arial" w:cs="Arial"/>
          <w:b/>
        </w:rPr>
        <w:t xml:space="preserve"> </w:t>
      </w:r>
      <w:r w:rsidRPr="008B39CD">
        <w:rPr>
          <w:rFonts w:ascii="Arial" w:hAnsi="Arial" w:cs="Arial"/>
        </w:rPr>
        <w:t>Ask the student and encourage responses to the following question. How do we enhance our ability to build relationships while still getting all the tasks done?</w:t>
      </w:r>
    </w:p>
    <w:p w14:paraId="3A670543" w14:textId="2E7B1526" w:rsidR="009C0251" w:rsidRPr="008B39CD" w:rsidRDefault="00A72722" w:rsidP="008B39CD">
      <w:pPr>
        <w:pStyle w:val="ListParagraph"/>
        <w:numPr>
          <w:ilvl w:val="0"/>
          <w:numId w:val="1"/>
        </w:numPr>
        <w:rPr>
          <w:rFonts w:ascii="Arial" w:hAnsi="Arial" w:cs="Arial"/>
        </w:rPr>
      </w:pPr>
      <w:r w:rsidRPr="008B39CD">
        <w:rPr>
          <w:rFonts w:ascii="Arial" w:hAnsi="Arial" w:cs="Arial"/>
          <w:b/>
        </w:rPr>
        <w:t>#Q10 Being a Home</w:t>
      </w:r>
      <w:r w:rsidR="00EC28B7" w:rsidRPr="008B39CD">
        <w:rPr>
          <w:rFonts w:ascii="Arial" w:hAnsi="Arial" w:cs="Arial"/>
          <w:b/>
        </w:rPr>
        <w:t>:</w:t>
      </w:r>
      <w:r w:rsidR="009C0251" w:rsidRPr="008B39CD">
        <w:rPr>
          <w:rFonts w:ascii="Arial" w:hAnsi="Arial" w:cs="Arial"/>
          <w:b/>
        </w:rPr>
        <w:t xml:space="preserve"> </w:t>
      </w:r>
      <w:r w:rsidRPr="008B39CD">
        <w:rPr>
          <w:rFonts w:ascii="Arial" w:hAnsi="Arial" w:cs="Arial"/>
        </w:rPr>
        <w:t>Ask students, Do you agree that strong relationships are key to a nursing home being a home?” How do we enhance our ability to build relationships while still getting all the tasks done?</w:t>
      </w:r>
    </w:p>
    <w:p w14:paraId="0FAB7788" w14:textId="42E71B1C" w:rsidR="008A406F" w:rsidRPr="008B39CD" w:rsidRDefault="008A406F" w:rsidP="008B39CD">
      <w:pPr>
        <w:pStyle w:val="ListParagraph"/>
        <w:numPr>
          <w:ilvl w:val="0"/>
          <w:numId w:val="1"/>
        </w:numPr>
        <w:rPr>
          <w:rFonts w:ascii="Arial" w:hAnsi="Arial" w:cs="Arial"/>
        </w:rPr>
      </w:pPr>
      <w:r w:rsidRPr="008B39CD">
        <w:rPr>
          <w:rFonts w:ascii="Arial" w:hAnsi="Arial" w:cs="Arial"/>
          <w:b/>
        </w:rPr>
        <w:t>#Q12 Discussion</w:t>
      </w:r>
      <w:r w:rsidR="00EC28B7" w:rsidRPr="008B39CD">
        <w:rPr>
          <w:rFonts w:ascii="Arial" w:hAnsi="Arial" w:cs="Arial"/>
          <w:b/>
        </w:rPr>
        <w:t xml:space="preserve">: </w:t>
      </w:r>
      <w:r w:rsidRPr="008B39CD">
        <w:rPr>
          <w:rFonts w:ascii="Arial" w:hAnsi="Arial" w:cs="Arial"/>
        </w:rPr>
        <w:t xml:space="preserve">Ask students and encourage responses to the questions:   </w:t>
      </w:r>
    </w:p>
    <w:p w14:paraId="4D164461" w14:textId="7EE0B5C3" w:rsidR="008A406F" w:rsidRPr="008A406F" w:rsidRDefault="008A406F" w:rsidP="008B39CD">
      <w:pPr>
        <w:ind w:left="360"/>
        <w:rPr>
          <w:rFonts w:ascii="Arial" w:hAnsi="Arial" w:cs="Arial"/>
        </w:rPr>
      </w:pPr>
      <w:r w:rsidRPr="009C0251">
        <w:rPr>
          <w:rFonts w:ascii="Arial" w:hAnsi="Arial" w:cs="Arial"/>
        </w:rPr>
        <w:t xml:space="preserve">How have the activities changed your thinking about the individuals that a nursing home cares for? </w:t>
      </w:r>
      <w:r w:rsidRPr="008A406F">
        <w:rPr>
          <w:rFonts w:ascii="Arial" w:hAnsi="Arial" w:cs="Arial"/>
        </w:rPr>
        <w:t>Think about the potential losses that residents may have experienced. Does it change your view about the residents?</w:t>
      </w:r>
      <w:r w:rsidR="009C0251">
        <w:rPr>
          <w:rFonts w:ascii="Arial" w:hAnsi="Arial" w:cs="Arial"/>
        </w:rPr>
        <w:t xml:space="preserve"> </w:t>
      </w:r>
      <w:r w:rsidRPr="008A406F">
        <w:rPr>
          <w:rFonts w:ascii="Arial" w:hAnsi="Arial" w:cs="Arial"/>
        </w:rPr>
        <w:t>Thinking about your ideal caregiver and the importance of relationships to you, how can you have a new perspective about the care you give to others? Are you going to give care in a way that shows how much you value each person’s uniqueness and needs?</w:t>
      </w:r>
    </w:p>
    <w:p w14:paraId="50783DBD" w14:textId="77777777" w:rsidR="008A406F" w:rsidRPr="00A72722" w:rsidRDefault="008A406F" w:rsidP="008A406F">
      <w:pPr>
        <w:rPr>
          <w:rFonts w:ascii="Arial" w:hAnsi="Arial" w:cs="Arial"/>
        </w:rPr>
      </w:pPr>
    </w:p>
    <w:p w14:paraId="1A06CEA8" w14:textId="069431FB" w:rsidR="00650ABF" w:rsidRDefault="00593F9F" w:rsidP="00650ABF">
      <w:pPr>
        <w:rPr>
          <w:rFonts w:ascii="Arial" w:hAnsi="Arial" w:cs="Arial"/>
          <w:b/>
        </w:rPr>
      </w:pPr>
      <w:r>
        <w:rPr>
          <w:rFonts w:ascii="Arial" w:hAnsi="Arial" w:cs="Arial"/>
          <w:b/>
        </w:rPr>
        <w:t>A</w:t>
      </w:r>
      <w:r w:rsidR="00650ABF" w:rsidRPr="00CC1272">
        <w:rPr>
          <w:rFonts w:ascii="Arial" w:hAnsi="Arial" w:cs="Arial"/>
          <w:b/>
        </w:rPr>
        <w:t>dvance Preparation – Activities</w:t>
      </w:r>
    </w:p>
    <w:p w14:paraId="421A0620" w14:textId="77777777" w:rsidR="00F5152D" w:rsidRPr="00CC1272" w:rsidRDefault="00F5152D" w:rsidP="00476164">
      <w:pPr>
        <w:numPr>
          <w:ilvl w:val="0"/>
          <w:numId w:val="3"/>
        </w:numPr>
        <w:rPr>
          <w:rFonts w:ascii="Arial" w:hAnsi="Arial" w:cs="Arial"/>
        </w:rPr>
      </w:pPr>
      <w:r>
        <w:rPr>
          <w:rFonts w:ascii="Arial" w:hAnsi="Arial" w:cs="Arial"/>
          <w:b/>
        </w:rPr>
        <w:t>#</w:t>
      </w:r>
      <w:r w:rsidRPr="00CC1272">
        <w:rPr>
          <w:rFonts w:ascii="Arial" w:hAnsi="Arial" w:cs="Arial"/>
          <w:b/>
        </w:rPr>
        <w:t>Q</w:t>
      </w:r>
      <w:r>
        <w:rPr>
          <w:rFonts w:ascii="Arial" w:hAnsi="Arial" w:cs="Arial"/>
          <w:b/>
        </w:rPr>
        <w:t>7</w:t>
      </w:r>
      <w:r w:rsidRPr="00CC1272">
        <w:rPr>
          <w:rFonts w:ascii="Arial" w:hAnsi="Arial" w:cs="Arial"/>
          <w:b/>
        </w:rPr>
        <w:t xml:space="preserve"> Ideal Caregiver:</w:t>
      </w:r>
      <w:r w:rsidRPr="00CC1272">
        <w:rPr>
          <w:rFonts w:ascii="Arial" w:hAnsi="Arial" w:cs="Arial"/>
        </w:rPr>
        <w:t xml:space="preserve"> Divide students into groups of 3 to 4 students. Create a worksheet entitled, “My Ideal Caregiver” or have each </w:t>
      </w:r>
      <w:r>
        <w:rPr>
          <w:rFonts w:ascii="Arial" w:hAnsi="Arial" w:cs="Arial"/>
        </w:rPr>
        <w:t>student</w:t>
      </w:r>
      <w:r w:rsidRPr="00CC1272">
        <w:rPr>
          <w:rFonts w:ascii="Arial" w:hAnsi="Arial" w:cs="Arial"/>
        </w:rPr>
        <w:t xml:space="preserve"> write “My Ideal Caregiver” at the top of a blank sheet of paper.</w:t>
      </w:r>
    </w:p>
    <w:p w14:paraId="09E4D2E5" w14:textId="678907D5" w:rsidR="0002443E" w:rsidRPr="00CC1272" w:rsidRDefault="003A6FBF" w:rsidP="00476164">
      <w:pPr>
        <w:numPr>
          <w:ilvl w:val="0"/>
          <w:numId w:val="3"/>
        </w:numPr>
        <w:rPr>
          <w:rFonts w:ascii="Arial" w:hAnsi="Arial" w:cs="Arial"/>
        </w:rPr>
      </w:pPr>
      <w:r>
        <w:rPr>
          <w:rFonts w:ascii="Arial" w:hAnsi="Arial" w:cs="Arial"/>
          <w:b/>
        </w:rPr>
        <w:t>#</w:t>
      </w:r>
      <w:r w:rsidR="00C06FE1" w:rsidRPr="00CC1272">
        <w:rPr>
          <w:rFonts w:ascii="Arial" w:hAnsi="Arial" w:cs="Arial"/>
          <w:b/>
        </w:rPr>
        <w:t>Q</w:t>
      </w:r>
      <w:r w:rsidR="004F57A9">
        <w:rPr>
          <w:rFonts w:ascii="Arial" w:hAnsi="Arial" w:cs="Arial"/>
          <w:b/>
        </w:rPr>
        <w:t>10</w:t>
      </w:r>
      <w:r w:rsidR="004A5DA1" w:rsidRPr="00CC1272">
        <w:rPr>
          <w:rFonts w:ascii="Arial" w:hAnsi="Arial" w:cs="Arial"/>
          <w:b/>
        </w:rPr>
        <w:t xml:space="preserve"> What Really Matters</w:t>
      </w:r>
      <w:r w:rsidR="00C06FE1" w:rsidRPr="00CC1272">
        <w:rPr>
          <w:rFonts w:ascii="Arial" w:hAnsi="Arial" w:cs="Arial"/>
          <w:b/>
        </w:rPr>
        <w:t>:</w:t>
      </w:r>
      <w:r w:rsidR="004A5DA1" w:rsidRPr="00CC1272">
        <w:rPr>
          <w:rFonts w:ascii="Arial" w:hAnsi="Arial" w:cs="Arial"/>
        </w:rPr>
        <w:t xml:space="preserve"> </w:t>
      </w:r>
      <w:r w:rsidR="00C06FE1" w:rsidRPr="00CC1272">
        <w:rPr>
          <w:rFonts w:ascii="Arial" w:hAnsi="Arial" w:cs="Arial"/>
        </w:rPr>
        <w:t>R</w:t>
      </w:r>
      <w:r w:rsidR="004A5DA1" w:rsidRPr="00CC1272">
        <w:rPr>
          <w:rFonts w:ascii="Arial" w:hAnsi="Arial" w:cs="Arial"/>
        </w:rPr>
        <w:t>ead t</w:t>
      </w:r>
      <w:r w:rsidR="00336FA9" w:rsidRPr="00CC1272">
        <w:rPr>
          <w:rFonts w:ascii="Arial" w:hAnsi="Arial" w:cs="Arial"/>
        </w:rPr>
        <w:t>he activity</w:t>
      </w:r>
      <w:r w:rsidR="004A5DA1" w:rsidRPr="00CC1272">
        <w:rPr>
          <w:rFonts w:ascii="Arial" w:hAnsi="Arial" w:cs="Arial"/>
        </w:rPr>
        <w:t xml:space="preserve"> carefully because it includes several components</w:t>
      </w:r>
      <w:r w:rsidR="00C06FE1" w:rsidRPr="00CC1272">
        <w:rPr>
          <w:rFonts w:ascii="Arial" w:hAnsi="Arial" w:cs="Arial"/>
        </w:rPr>
        <w:t>.</w:t>
      </w:r>
    </w:p>
    <w:p w14:paraId="2A7B48C0" w14:textId="774F0EF7" w:rsidR="00FD3636" w:rsidRPr="00CC1272" w:rsidRDefault="003A6FBF" w:rsidP="00476164">
      <w:pPr>
        <w:numPr>
          <w:ilvl w:val="0"/>
          <w:numId w:val="3"/>
        </w:numPr>
        <w:rPr>
          <w:rFonts w:ascii="Arial" w:hAnsi="Arial" w:cs="Arial"/>
        </w:rPr>
      </w:pPr>
      <w:r>
        <w:rPr>
          <w:rFonts w:ascii="Arial" w:hAnsi="Arial" w:cs="Arial"/>
          <w:b/>
        </w:rPr>
        <w:lastRenderedPageBreak/>
        <w:t>#</w:t>
      </w:r>
      <w:r w:rsidR="00C06FE1" w:rsidRPr="00CC1272">
        <w:rPr>
          <w:rFonts w:ascii="Arial" w:hAnsi="Arial" w:cs="Arial"/>
          <w:b/>
        </w:rPr>
        <w:t>Q</w:t>
      </w:r>
      <w:r w:rsidR="00C519A4">
        <w:rPr>
          <w:rFonts w:ascii="Arial" w:hAnsi="Arial" w:cs="Arial"/>
          <w:b/>
        </w:rPr>
        <w:t>12</w:t>
      </w:r>
      <w:r w:rsidR="00C06FE1" w:rsidRPr="00CC1272">
        <w:rPr>
          <w:rFonts w:ascii="Arial" w:hAnsi="Arial" w:cs="Arial"/>
          <w:b/>
        </w:rPr>
        <w:t xml:space="preserve"> </w:t>
      </w:r>
      <w:r w:rsidR="00FD3636" w:rsidRPr="00CC1272">
        <w:rPr>
          <w:rFonts w:ascii="Arial" w:hAnsi="Arial" w:cs="Arial"/>
          <w:b/>
        </w:rPr>
        <w:t>Morning Routine</w:t>
      </w:r>
      <w:r w:rsidR="00C06FE1" w:rsidRPr="00CC1272">
        <w:rPr>
          <w:rFonts w:ascii="Arial" w:hAnsi="Arial" w:cs="Arial"/>
          <w:b/>
        </w:rPr>
        <w:t>:</w:t>
      </w:r>
      <w:r w:rsidR="004A5DA1" w:rsidRPr="00CC1272">
        <w:rPr>
          <w:rFonts w:ascii="Arial" w:hAnsi="Arial" w:cs="Arial"/>
        </w:rPr>
        <w:t xml:space="preserve"> </w:t>
      </w:r>
      <w:r w:rsidR="00C06FE1" w:rsidRPr="00CC1272">
        <w:rPr>
          <w:rFonts w:ascii="Arial" w:hAnsi="Arial" w:cs="Arial"/>
        </w:rPr>
        <w:t>R</w:t>
      </w:r>
      <w:r w:rsidR="00336FA9" w:rsidRPr="00CC1272">
        <w:rPr>
          <w:rFonts w:ascii="Arial" w:hAnsi="Arial" w:cs="Arial"/>
        </w:rPr>
        <w:t>ead the activity</w:t>
      </w:r>
      <w:r w:rsidR="00FD3636" w:rsidRPr="00CC1272">
        <w:rPr>
          <w:rFonts w:ascii="Arial" w:hAnsi="Arial" w:cs="Arial"/>
        </w:rPr>
        <w:t xml:space="preserve"> carefully because it includes several components</w:t>
      </w:r>
      <w:r w:rsidR="00CE0061" w:rsidRPr="00CC1272">
        <w:rPr>
          <w:rFonts w:ascii="Arial" w:hAnsi="Arial" w:cs="Arial"/>
        </w:rPr>
        <w:t xml:space="preserve">. </w:t>
      </w:r>
      <w:r w:rsidR="00C06FE1" w:rsidRPr="00CC1272">
        <w:rPr>
          <w:rFonts w:ascii="Arial" w:hAnsi="Arial" w:cs="Arial"/>
        </w:rPr>
        <w:t>D</w:t>
      </w:r>
      <w:r w:rsidR="00FD3636" w:rsidRPr="00CC1272">
        <w:rPr>
          <w:rFonts w:ascii="Arial" w:hAnsi="Arial" w:cs="Arial"/>
        </w:rPr>
        <w:t xml:space="preserve">ecide how you will </w:t>
      </w:r>
      <w:r w:rsidR="00CC67FF" w:rsidRPr="00CC1272">
        <w:rPr>
          <w:rFonts w:ascii="Arial" w:hAnsi="Arial" w:cs="Arial"/>
        </w:rPr>
        <w:t>set up</w:t>
      </w:r>
      <w:r w:rsidR="00FD3636" w:rsidRPr="00CC1272">
        <w:rPr>
          <w:rFonts w:ascii="Arial" w:hAnsi="Arial" w:cs="Arial"/>
        </w:rPr>
        <w:t xml:space="preserve"> this activity and plan accordingly</w:t>
      </w:r>
      <w:r w:rsidR="00C06FE1" w:rsidRPr="00CC1272">
        <w:rPr>
          <w:rFonts w:ascii="Arial" w:hAnsi="Arial" w:cs="Arial"/>
        </w:rPr>
        <w:t>.</w:t>
      </w:r>
    </w:p>
    <w:p w14:paraId="6512F5CD" w14:textId="4EB255B7" w:rsidR="00467E63" w:rsidRDefault="00F90C13" w:rsidP="00467E63">
      <w:pPr>
        <w:jc w:val="center"/>
        <w:rPr>
          <w:rFonts w:ascii="Arial" w:hAnsi="Arial" w:cs="Arial"/>
          <w:b/>
        </w:rPr>
      </w:pPr>
      <w:r>
        <w:rPr>
          <w:rFonts w:ascii="Arial" w:hAnsi="Arial" w:cs="Arial"/>
          <w:b/>
        </w:rPr>
        <w:br w:type="page"/>
      </w:r>
      <w:r w:rsidR="00EA6F8F" w:rsidRPr="004A57F7">
        <w:rPr>
          <w:rFonts w:ascii="Arial" w:hAnsi="Arial" w:cs="Arial"/>
          <w:b/>
          <w:bCs/>
        </w:rPr>
        <w:lastRenderedPageBreak/>
        <w:t>M</w:t>
      </w:r>
      <w:r w:rsidR="00467E63" w:rsidRPr="004A57F7">
        <w:rPr>
          <w:rFonts w:ascii="Arial" w:hAnsi="Arial" w:cs="Arial"/>
          <w:b/>
          <w:bCs/>
        </w:rPr>
        <w:t xml:space="preserve">odule Q </w:t>
      </w:r>
      <w:r w:rsidR="008B39CD">
        <w:rPr>
          <w:rFonts w:ascii="Arial" w:hAnsi="Arial" w:cs="Arial"/>
          <w:b/>
          <w:bCs/>
        </w:rPr>
        <w:t xml:space="preserve">– </w:t>
      </w:r>
      <w:r w:rsidR="00467E63" w:rsidRPr="004A57F7">
        <w:rPr>
          <w:rFonts w:ascii="Arial" w:hAnsi="Arial" w:cs="Arial"/>
          <w:b/>
          <w:bCs/>
        </w:rPr>
        <w:t>Person-</w:t>
      </w:r>
      <w:r w:rsidR="004A57F7">
        <w:rPr>
          <w:rFonts w:ascii="Arial" w:hAnsi="Arial" w:cs="Arial"/>
          <w:b/>
          <w:bCs/>
        </w:rPr>
        <w:t>C</w:t>
      </w:r>
      <w:r w:rsidR="00467E63" w:rsidRPr="004A57F7">
        <w:rPr>
          <w:rFonts w:ascii="Arial" w:hAnsi="Arial" w:cs="Arial"/>
          <w:b/>
          <w:bCs/>
        </w:rPr>
        <w:t>entered Care</w:t>
      </w:r>
      <w:r w:rsidR="004A57F7">
        <w:rPr>
          <w:rFonts w:ascii="Arial" w:hAnsi="Arial" w:cs="Arial"/>
          <w:b/>
          <w:bCs/>
        </w:rPr>
        <w:t xml:space="preserve"> </w:t>
      </w:r>
      <w:r w:rsidR="00467E63" w:rsidRPr="00CC1272">
        <w:rPr>
          <w:rFonts w:ascii="Arial" w:hAnsi="Arial" w:cs="Arial"/>
          <w:b/>
        </w:rPr>
        <w:t>Definition List</w:t>
      </w:r>
    </w:p>
    <w:p w14:paraId="353CC914" w14:textId="77777777" w:rsidR="008F7067" w:rsidRPr="00CC1272" w:rsidRDefault="008F7067" w:rsidP="00467E63">
      <w:pPr>
        <w:jc w:val="center"/>
        <w:rPr>
          <w:rFonts w:ascii="Arial" w:hAnsi="Arial" w:cs="Arial"/>
          <w:b/>
        </w:rPr>
      </w:pPr>
    </w:p>
    <w:p w14:paraId="236C9B68" w14:textId="77777777" w:rsidR="00467E63" w:rsidRPr="00CC1272" w:rsidRDefault="00467E63" w:rsidP="00467E63">
      <w:pPr>
        <w:rPr>
          <w:rFonts w:ascii="Arial" w:hAnsi="Arial" w:cs="Arial"/>
        </w:rPr>
      </w:pPr>
    </w:p>
    <w:p w14:paraId="1294791F" w14:textId="325A0B36" w:rsidR="002B1D5B" w:rsidRDefault="00004FB3" w:rsidP="00467E63">
      <w:pPr>
        <w:rPr>
          <w:rFonts w:ascii="Arial" w:hAnsi="Arial" w:cs="Arial"/>
          <w:shd w:val="clear" w:color="auto" w:fill="FFFFFF"/>
        </w:rPr>
      </w:pPr>
      <w:r w:rsidRPr="00593F9F">
        <w:rPr>
          <w:rFonts w:ascii="Arial" w:hAnsi="Arial" w:cs="Arial"/>
          <w:b/>
        </w:rPr>
        <w:t>Equity</w:t>
      </w:r>
      <w:r w:rsidR="00897D76">
        <w:rPr>
          <w:rFonts w:ascii="Arial" w:hAnsi="Arial" w:cs="Arial"/>
          <w:b/>
        </w:rPr>
        <w:t xml:space="preserve"> </w:t>
      </w:r>
      <w:r w:rsidR="00960CA0" w:rsidRPr="002B3520">
        <w:rPr>
          <w:rFonts w:ascii="Arial" w:hAnsi="Arial" w:cs="Arial"/>
          <w:bCs/>
        </w:rPr>
        <w:t>–</w:t>
      </w:r>
      <w:r w:rsidR="002B1D5B">
        <w:rPr>
          <w:rFonts w:ascii="Arial" w:hAnsi="Arial" w:cs="Arial"/>
          <w:b/>
        </w:rPr>
        <w:t xml:space="preserve"> </w:t>
      </w:r>
      <w:r w:rsidR="00960CA0" w:rsidRPr="00960CA0">
        <w:rPr>
          <w:rFonts w:ascii="Arial" w:hAnsi="Arial" w:cs="Arial"/>
          <w:bCs/>
        </w:rPr>
        <w:t xml:space="preserve">making sure individuals have the </w:t>
      </w:r>
      <w:r w:rsidR="002B1D5B">
        <w:rPr>
          <w:rFonts w:ascii="Arial" w:hAnsi="Arial" w:cs="Arial"/>
          <w:shd w:val="clear" w:color="auto" w:fill="FFFFFF"/>
        </w:rPr>
        <w:t xml:space="preserve">same </w:t>
      </w:r>
      <w:r w:rsidR="00960CA0">
        <w:rPr>
          <w:rFonts w:ascii="Arial" w:hAnsi="Arial" w:cs="Arial"/>
          <w:shd w:val="clear" w:color="auto" w:fill="FFFFFF"/>
        </w:rPr>
        <w:t xml:space="preserve">available resources </w:t>
      </w:r>
      <w:r w:rsidR="002B1D5B">
        <w:rPr>
          <w:rFonts w:ascii="Arial" w:hAnsi="Arial" w:cs="Arial"/>
          <w:shd w:val="clear" w:color="auto" w:fill="FFFFFF"/>
        </w:rPr>
        <w:t xml:space="preserve">and </w:t>
      </w:r>
      <w:r w:rsidR="008F7067" w:rsidRPr="00593F9F">
        <w:rPr>
          <w:rFonts w:ascii="Arial" w:hAnsi="Arial" w:cs="Arial"/>
          <w:shd w:val="clear" w:color="auto" w:fill="FFFFFF"/>
        </w:rPr>
        <w:t>opportunit</w:t>
      </w:r>
      <w:r w:rsidR="002B1D5B">
        <w:rPr>
          <w:rFonts w:ascii="Arial" w:hAnsi="Arial" w:cs="Arial"/>
          <w:shd w:val="clear" w:color="auto" w:fill="FFFFFF"/>
        </w:rPr>
        <w:t xml:space="preserve">ies </w:t>
      </w:r>
      <w:r w:rsidR="008F7067" w:rsidRPr="00593F9F">
        <w:rPr>
          <w:rFonts w:ascii="Arial" w:hAnsi="Arial" w:cs="Arial"/>
          <w:shd w:val="clear" w:color="auto" w:fill="FFFFFF"/>
        </w:rPr>
        <w:t xml:space="preserve">to </w:t>
      </w:r>
      <w:r w:rsidR="00960CA0">
        <w:rPr>
          <w:rFonts w:ascii="Arial" w:hAnsi="Arial" w:cs="Arial"/>
          <w:shd w:val="clear" w:color="auto" w:fill="FFFFFF"/>
        </w:rPr>
        <w:t xml:space="preserve">make </w:t>
      </w:r>
      <w:r w:rsidR="008F7067" w:rsidRPr="00593F9F">
        <w:rPr>
          <w:rFonts w:ascii="Arial" w:hAnsi="Arial" w:cs="Arial"/>
          <w:shd w:val="clear" w:color="auto" w:fill="FFFFFF"/>
        </w:rPr>
        <w:t>contribut</w:t>
      </w:r>
      <w:r w:rsidR="00960CA0">
        <w:rPr>
          <w:rFonts w:ascii="Arial" w:hAnsi="Arial" w:cs="Arial"/>
          <w:shd w:val="clear" w:color="auto" w:fill="FFFFFF"/>
        </w:rPr>
        <w:t xml:space="preserve">ions </w:t>
      </w:r>
      <w:r w:rsidR="002B1D5B">
        <w:rPr>
          <w:rFonts w:ascii="Arial" w:hAnsi="Arial" w:cs="Arial"/>
          <w:shd w:val="clear" w:color="auto" w:fill="FFFFFF"/>
        </w:rPr>
        <w:t xml:space="preserve">to society </w:t>
      </w:r>
      <w:r w:rsidR="00960CA0">
        <w:rPr>
          <w:rFonts w:ascii="Arial" w:hAnsi="Arial" w:cs="Arial"/>
          <w:shd w:val="clear" w:color="auto" w:fill="FFFFFF"/>
        </w:rPr>
        <w:t xml:space="preserve">despite barriers that may exist </w:t>
      </w:r>
      <w:r w:rsidR="002B1D5B">
        <w:rPr>
          <w:rFonts w:ascii="Arial" w:hAnsi="Arial" w:cs="Arial"/>
          <w:shd w:val="clear" w:color="auto" w:fill="FFFFFF"/>
        </w:rPr>
        <w:t xml:space="preserve"> </w:t>
      </w:r>
    </w:p>
    <w:p w14:paraId="11557AEF" w14:textId="77777777" w:rsidR="00004FB3" w:rsidRPr="00593F9F" w:rsidRDefault="00004FB3" w:rsidP="00467E63">
      <w:pPr>
        <w:rPr>
          <w:rFonts w:ascii="Arial" w:hAnsi="Arial" w:cs="Arial"/>
          <w:b/>
        </w:rPr>
      </w:pPr>
    </w:p>
    <w:p w14:paraId="2825A1D4" w14:textId="40EABCDF" w:rsidR="00960CA0" w:rsidRPr="00593F9F" w:rsidRDefault="00004FB3" w:rsidP="00960CA0">
      <w:pPr>
        <w:rPr>
          <w:rFonts w:ascii="Arial" w:hAnsi="Arial" w:cs="Arial"/>
          <w:b/>
        </w:rPr>
      </w:pPr>
      <w:r w:rsidRPr="00593F9F">
        <w:rPr>
          <w:rFonts w:ascii="Arial" w:hAnsi="Arial" w:cs="Arial"/>
          <w:b/>
        </w:rPr>
        <w:t>Diversity</w:t>
      </w:r>
      <w:r w:rsidR="008F7067" w:rsidRPr="00593F9F">
        <w:rPr>
          <w:rFonts w:ascii="Arial" w:hAnsi="Arial" w:cs="Arial"/>
          <w:shd w:val="clear" w:color="auto" w:fill="FFFFFF"/>
        </w:rPr>
        <w:t xml:space="preserve"> </w:t>
      </w:r>
      <w:r w:rsidR="00960CA0">
        <w:rPr>
          <w:rFonts w:ascii="Arial" w:hAnsi="Arial" w:cs="Arial"/>
          <w:shd w:val="clear" w:color="auto" w:fill="FFFFFF"/>
        </w:rPr>
        <w:t>–</w:t>
      </w:r>
      <w:r w:rsidR="00897D76">
        <w:rPr>
          <w:rFonts w:ascii="Arial" w:hAnsi="Arial" w:cs="Arial"/>
          <w:shd w:val="clear" w:color="auto" w:fill="FFFFFF"/>
        </w:rPr>
        <w:t xml:space="preserve"> </w:t>
      </w:r>
      <w:r w:rsidR="00960CA0">
        <w:rPr>
          <w:rFonts w:ascii="Arial" w:hAnsi="Arial" w:cs="Arial"/>
          <w:shd w:val="clear" w:color="auto" w:fill="FFFFFF"/>
        </w:rPr>
        <w:t>i</w:t>
      </w:r>
      <w:r w:rsidR="00960CA0" w:rsidRPr="00960CA0">
        <w:rPr>
          <w:rFonts w:ascii="Arial" w:hAnsi="Arial" w:cs="Arial"/>
          <w:shd w:val="clear" w:color="auto" w:fill="FFFFFF"/>
        </w:rPr>
        <w:t>ndividuality defined by sexual orientation, spirituality and nationality</w:t>
      </w:r>
    </w:p>
    <w:p w14:paraId="511E890D" w14:textId="047666CC" w:rsidR="00960CA0" w:rsidRDefault="00960CA0" w:rsidP="00467E63">
      <w:pPr>
        <w:rPr>
          <w:rFonts w:ascii="Arial" w:hAnsi="Arial" w:cs="Arial"/>
          <w:shd w:val="clear" w:color="auto" w:fill="FFFFFF"/>
        </w:rPr>
      </w:pPr>
    </w:p>
    <w:p w14:paraId="0A2704A1" w14:textId="77777777" w:rsidR="00960CA0" w:rsidRDefault="00004FB3" w:rsidP="00960CA0">
      <w:pPr>
        <w:rPr>
          <w:rFonts w:ascii="Arial" w:hAnsi="Arial" w:cs="Arial"/>
          <w:shd w:val="clear" w:color="auto" w:fill="FFFFFF"/>
        </w:rPr>
      </w:pPr>
      <w:r w:rsidRPr="00593F9F">
        <w:rPr>
          <w:rFonts w:ascii="Arial" w:hAnsi="Arial" w:cs="Arial"/>
          <w:b/>
        </w:rPr>
        <w:t>Inclusion</w:t>
      </w:r>
      <w:r w:rsidR="008F7067" w:rsidRPr="00593F9F">
        <w:rPr>
          <w:rFonts w:ascii="Arial" w:hAnsi="Arial" w:cs="Arial"/>
          <w:b/>
        </w:rPr>
        <w:t xml:space="preserve"> </w:t>
      </w:r>
      <w:r w:rsidR="002B1D5B" w:rsidRPr="002B3520">
        <w:rPr>
          <w:rFonts w:ascii="Arial" w:hAnsi="Arial" w:cs="Arial"/>
          <w:bCs/>
        </w:rPr>
        <w:t>–</w:t>
      </w:r>
      <w:r w:rsidR="008F7067" w:rsidRPr="00593F9F">
        <w:rPr>
          <w:rFonts w:ascii="Arial" w:hAnsi="Arial" w:cs="Arial"/>
          <w:b/>
        </w:rPr>
        <w:t xml:space="preserve"> </w:t>
      </w:r>
      <w:r w:rsidR="00960CA0" w:rsidRPr="00960CA0">
        <w:rPr>
          <w:rFonts w:ascii="Arial" w:hAnsi="Arial" w:cs="Arial"/>
          <w:shd w:val="clear" w:color="auto" w:fill="FFFFFF"/>
        </w:rPr>
        <w:t>Purposeful intent to make certain each person of various cultures and ethnic backgrounds are embraced and respected within a community</w:t>
      </w:r>
    </w:p>
    <w:p w14:paraId="658B574C" w14:textId="1C2DFD01" w:rsidR="00960CA0" w:rsidRDefault="00467E63" w:rsidP="00593F9F">
      <w:pPr>
        <w:pStyle w:val="NormalWeb"/>
        <w:spacing w:before="240" w:beforeAutospacing="0" w:after="0" w:afterAutospacing="0"/>
        <w:rPr>
          <w:rFonts w:ascii="Arial" w:hAnsi="Arial" w:cs="Arial"/>
        </w:rPr>
      </w:pPr>
      <w:r w:rsidRPr="00593F9F">
        <w:rPr>
          <w:rFonts w:ascii="Arial" w:hAnsi="Arial" w:cs="Arial"/>
          <w:b/>
        </w:rPr>
        <w:t>Person-</w:t>
      </w:r>
      <w:r w:rsidR="005C06B3">
        <w:rPr>
          <w:rFonts w:ascii="Arial" w:hAnsi="Arial" w:cs="Arial"/>
          <w:b/>
        </w:rPr>
        <w:t>C</w:t>
      </w:r>
      <w:r w:rsidRPr="00593F9F">
        <w:rPr>
          <w:rFonts w:ascii="Arial" w:hAnsi="Arial" w:cs="Arial"/>
          <w:b/>
        </w:rPr>
        <w:t>entered Care</w:t>
      </w:r>
      <w:r w:rsidRPr="00593F9F">
        <w:rPr>
          <w:rFonts w:ascii="Arial" w:hAnsi="Arial" w:cs="Arial"/>
        </w:rPr>
        <w:t xml:space="preserve"> </w:t>
      </w:r>
      <w:r w:rsidR="002B1D5B">
        <w:rPr>
          <w:rFonts w:ascii="Arial" w:hAnsi="Arial" w:cs="Arial"/>
        </w:rPr>
        <w:t>–</w:t>
      </w:r>
      <w:r w:rsidRPr="00593F9F">
        <w:rPr>
          <w:rFonts w:ascii="Arial" w:hAnsi="Arial" w:cs="Arial"/>
        </w:rPr>
        <w:t xml:space="preserve"> </w:t>
      </w:r>
      <w:r w:rsidR="00960CA0" w:rsidRPr="006C0305">
        <w:rPr>
          <w:rFonts w:ascii="Arial" w:hAnsi="Arial" w:cs="Arial"/>
        </w:rPr>
        <w:t>a method to provide care by recognizing the value of a person and self-worth</w:t>
      </w:r>
      <w:r w:rsidR="00960CA0">
        <w:rPr>
          <w:rFonts w:ascii="Arial" w:hAnsi="Arial" w:cs="Arial"/>
        </w:rPr>
        <w:t xml:space="preserve"> </w:t>
      </w:r>
    </w:p>
    <w:p w14:paraId="44D1087A" w14:textId="77777777" w:rsidR="00960CA0" w:rsidRDefault="00960CA0" w:rsidP="00467E63">
      <w:pPr>
        <w:rPr>
          <w:rFonts w:ascii="Arial" w:hAnsi="Arial" w:cs="Arial"/>
        </w:rPr>
      </w:pPr>
    </w:p>
    <w:p w14:paraId="75D8571F" w14:textId="77777777" w:rsidR="00960CA0" w:rsidRDefault="00960CA0" w:rsidP="00467E63">
      <w:pPr>
        <w:rPr>
          <w:rFonts w:ascii="Arial" w:hAnsi="Arial" w:cs="Arial"/>
        </w:rPr>
      </w:pPr>
    </w:p>
    <w:p w14:paraId="65FA40A3" w14:textId="77777777" w:rsidR="00960CA0" w:rsidRDefault="00960CA0" w:rsidP="00467E63">
      <w:pPr>
        <w:rPr>
          <w:rFonts w:ascii="Arial" w:hAnsi="Arial" w:cs="Arial"/>
        </w:rPr>
      </w:pPr>
    </w:p>
    <w:p w14:paraId="183B1812" w14:textId="77777777" w:rsidR="00960CA0" w:rsidRDefault="00960CA0" w:rsidP="00467E63">
      <w:pPr>
        <w:rPr>
          <w:rFonts w:ascii="Arial" w:hAnsi="Arial" w:cs="Arial"/>
        </w:rPr>
      </w:pPr>
    </w:p>
    <w:p w14:paraId="4C343F98" w14:textId="77777777" w:rsidR="00960CA0" w:rsidRDefault="00960CA0" w:rsidP="00467E63">
      <w:pPr>
        <w:rPr>
          <w:rFonts w:ascii="Arial" w:hAnsi="Arial" w:cs="Arial"/>
        </w:rPr>
      </w:pPr>
    </w:p>
    <w:p w14:paraId="288BEF57" w14:textId="77777777" w:rsidR="00960CA0" w:rsidRDefault="00960CA0" w:rsidP="00467E63">
      <w:pPr>
        <w:rPr>
          <w:rFonts w:ascii="Arial" w:hAnsi="Arial" w:cs="Arial"/>
        </w:rPr>
      </w:pPr>
    </w:p>
    <w:p w14:paraId="3E83C7E0" w14:textId="77777777" w:rsidR="00960CA0" w:rsidRDefault="00960CA0" w:rsidP="00467E63">
      <w:pPr>
        <w:rPr>
          <w:rFonts w:ascii="Arial" w:hAnsi="Arial" w:cs="Arial"/>
        </w:rPr>
      </w:pPr>
    </w:p>
    <w:p w14:paraId="368C9549" w14:textId="77777777" w:rsidR="00960CA0" w:rsidRDefault="00960CA0" w:rsidP="00467E63">
      <w:pPr>
        <w:rPr>
          <w:rFonts w:ascii="Arial" w:hAnsi="Arial" w:cs="Arial"/>
        </w:rPr>
      </w:pPr>
    </w:p>
    <w:p w14:paraId="403D46B6" w14:textId="77777777" w:rsidR="00960CA0" w:rsidRDefault="00960CA0" w:rsidP="00467E63">
      <w:pPr>
        <w:rPr>
          <w:rFonts w:ascii="Arial" w:hAnsi="Arial" w:cs="Arial"/>
        </w:rPr>
      </w:pPr>
    </w:p>
    <w:p w14:paraId="54709E71" w14:textId="77777777" w:rsidR="00960CA0" w:rsidRDefault="00960CA0" w:rsidP="00467E63">
      <w:pPr>
        <w:rPr>
          <w:rFonts w:ascii="Arial" w:hAnsi="Arial" w:cs="Arial"/>
        </w:rPr>
      </w:pPr>
    </w:p>
    <w:p w14:paraId="35803E75" w14:textId="77777777" w:rsidR="00960CA0" w:rsidRDefault="00960CA0" w:rsidP="00467E63">
      <w:pPr>
        <w:rPr>
          <w:rFonts w:ascii="Arial" w:hAnsi="Arial" w:cs="Arial"/>
        </w:rPr>
      </w:pPr>
    </w:p>
    <w:p w14:paraId="655AB55A" w14:textId="77777777" w:rsidR="00960CA0" w:rsidRDefault="00960CA0" w:rsidP="00467E63">
      <w:pPr>
        <w:rPr>
          <w:rFonts w:ascii="Arial" w:hAnsi="Arial" w:cs="Arial"/>
        </w:rPr>
      </w:pPr>
    </w:p>
    <w:p w14:paraId="7504A0C8" w14:textId="77777777" w:rsidR="00960CA0" w:rsidRDefault="00960CA0" w:rsidP="00467E63">
      <w:pPr>
        <w:rPr>
          <w:rFonts w:ascii="Arial" w:hAnsi="Arial" w:cs="Arial"/>
        </w:rPr>
      </w:pPr>
    </w:p>
    <w:p w14:paraId="0367582D" w14:textId="77777777" w:rsidR="00960CA0" w:rsidRDefault="00960CA0" w:rsidP="00467E63">
      <w:pPr>
        <w:rPr>
          <w:rFonts w:ascii="Arial" w:hAnsi="Arial" w:cs="Arial"/>
        </w:rPr>
      </w:pPr>
    </w:p>
    <w:p w14:paraId="73527E81" w14:textId="77777777" w:rsidR="00960CA0" w:rsidRDefault="00960CA0" w:rsidP="00467E63">
      <w:pPr>
        <w:rPr>
          <w:rFonts w:ascii="Arial" w:hAnsi="Arial" w:cs="Arial"/>
        </w:rPr>
      </w:pPr>
    </w:p>
    <w:p w14:paraId="3500E67A" w14:textId="77777777" w:rsidR="00960CA0" w:rsidRDefault="00960CA0" w:rsidP="00467E63">
      <w:pPr>
        <w:rPr>
          <w:rFonts w:ascii="Arial" w:hAnsi="Arial" w:cs="Arial"/>
        </w:rPr>
      </w:pPr>
    </w:p>
    <w:p w14:paraId="35DDD542" w14:textId="77777777" w:rsidR="00960CA0" w:rsidRDefault="00960CA0" w:rsidP="00467E63">
      <w:pPr>
        <w:rPr>
          <w:rFonts w:ascii="Arial" w:hAnsi="Arial" w:cs="Arial"/>
        </w:rPr>
      </w:pPr>
    </w:p>
    <w:p w14:paraId="4E68AF6B" w14:textId="77777777" w:rsidR="00960CA0" w:rsidRDefault="00960CA0" w:rsidP="00467E63">
      <w:pPr>
        <w:rPr>
          <w:rFonts w:ascii="Arial" w:hAnsi="Arial" w:cs="Arial"/>
        </w:rPr>
      </w:pPr>
    </w:p>
    <w:p w14:paraId="2791048F" w14:textId="77777777" w:rsidR="00960CA0" w:rsidRDefault="00960CA0" w:rsidP="00467E63">
      <w:pPr>
        <w:rPr>
          <w:rFonts w:ascii="Arial" w:hAnsi="Arial" w:cs="Arial"/>
        </w:rPr>
      </w:pPr>
    </w:p>
    <w:p w14:paraId="289D35B4" w14:textId="77777777" w:rsidR="00960CA0" w:rsidRDefault="00960CA0" w:rsidP="00467E63">
      <w:pPr>
        <w:rPr>
          <w:rFonts w:ascii="Arial" w:hAnsi="Arial" w:cs="Arial"/>
        </w:rPr>
      </w:pPr>
    </w:p>
    <w:p w14:paraId="605AD983" w14:textId="77777777" w:rsidR="00960CA0" w:rsidRDefault="00960CA0" w:rsidP="00467E63">
      <w:pPr>
        <w:rPr>
          <w:rFonts w:ascii="Arial" w:hAnsi="Arial" w:cs="Arial"/>
        </w:rPr>
      </w:pPr>
    </w:p>
    <w:p w14:paraId="69690583" w14:textId="77777777" w:rsidR="00960CA0" w:rsidRDefault="00960CA0" w:rsidP="00467E63">
      <w:pPr>
        <w:rPr>
          <w:rFonts w:ascii="Arial" w:hAnsi="Arial" w:cs="Arial"/>
        </w:rPr>
      </w:pPr>
    </w:p>
    <w:p w14:paraId="50601D7A" w14:textId="77777777" w:rsidR="00960CA0" w:rsidRDefault="00960CA0" w:rsidP="00467E63">
      <w:pPr>
        <w:rPr>
          <w:rFonts w:ascii="Arial" w:hAnsi="Arial" w:cs="Arial"/>
        </w:rPr>
      </w:pPr>
    </w:p>
    <w:p w14:paraId="47AD1CCF" w14:textId="77777777" w:rsidR="00960CA0" w:rsidRDefault="00960CA0" w:rsidP="00467E63">
      <w:pPr>
        <w:rPr>
          <w:rFonts w:ascii="Arial" w:hAnsi="Arial" w:cs="Arial"/>
        </w:rPr>
      </w:pPr>
    </w:p>
    <w:p w14:paraId="75B5100B" w14:textId="77777777" w:rsidR="00960CA0" w:rsidRDefault="00960CA0" w:rsidP="00467E63">
      <w:pPr>
        <w:rPr>
          <w:rFonts w:ascii="Arial" w:hAnsi="Arial" w:cs="Arial"/>
        </w:rPr>
      </w:pPr>
    </w:p>
    <w:p w14:paraId="732526C4" w14:textId="77777777" w:rsidR="00960CA0" w:rsidRDefault="00960CA0" w:rsidP="00467E63">
      <w:pPr>
        <w:rPr>
          <w:rFonts w:ascii="Arial" w:hAnsi="Arial" w:cs="Arial"/>
        </w:rPr>
      </w:pPr>
    </w:p>
    <w:p w14:paraId="715291DB" w14:textId="77777777" w:rsidR="00960CA0" w:rsidRDefault="00960CA0" w:rsidP="00467E63">
      <w:pPr>
        <w:rPr>
          <w:rFonts w:ascii="Arial" w:hAnsi="Arial" w:cs="Arial"/>
        </w:rPr>
      </w:pPr>
    </w:p>
    <w:p w14:paraId="6337AD4C" w14:textId="77777777" w:rsidR="00960CA0" w:rsidRDefault="00960CA0" w:rsidP="00467E63">
      <w:pPr>
        <w:rPr>
          <w:rFonts w:ascii="Arial" w:hAnsi="Arial" w:cs="Arial"/>
        </w:rPr>
      </w:pPr>
    </w:p>
    <w:p w14:paraId="2083EA4A" w14:textId="77777777" w:rsidR="00960CA0" w:rsidRDefault="00960CA0" w:rsidP="00467E63">
      <w:pPr>
        <w:rPr>
          <w:rFonts w:ascii="Arial" w:hAnsi="Arial" w:cs="Arial"/>
        </w:rPr>
      </w:pPr>
    </w:p>
    <w:p w14:paraId="7C2F55AB" w14:textId="77777777" w:rsidR="00960CA0" w:rsidRDefault="00960CA0" w:rsidP="00467E63">
      <w:pPr>
        <w:rPr>
          <w:rFonts w:ascii="Arial" w:hAnsi="Arial" w:cs="Arial"/>
        </w:rPr>
      </w:pPr>
    </w:p>
    <w:p w14:paraId="10B26B94" w14:textId="77777777" w:rsidR="00960CA0" w:rsidRDefault="00960CA0" w:rsidP="00467E63">
      <w:pPr>
        <w:rPr>
          <w:rFonts w:ascii="Arial" w:hAnsi="Arial" w:cs="Arial"/>
        </w:rPr>
      </w:pPr>
    </w:p>
    <w:p w14:paraId="4C7F503E" w14:textId="77777777" w:rsidR="00960CA0" w:rsidRDefault="00960CA0" w:rsidP="00467E63">
      <w:pPr>
        <w:rPr>
          <w:rFonts w:ascii="Arial" w:hAnsi="Arial" w:cs="Arial"/>
        </w:rPr>
      </w:pPr>
    </w:p>
    <w:p w14:paraId="776FDD61" w14:textId="77777777" w:rsidR="00960CA0" w:rsidRDefault="00960CA0" w:rsidP="00467E63">
      <w:pPr>
        <w:rPr>
          <w:rFonts w:ascii="Arial" w:hAnsi="Arial" w:cs="Arial"/>
        </w:rPr>
      </w:pPr>
    </w:p>
    <w:p w14:paraId="49A5F3E8" w14:textId="77777777" w:rsidR="00960CA0" w:rsidRDefault="00960CA0" w:rsidP="00467E63">
      <w:pPr>
        <w:rPr>
          <w:rFonts w:ascii="Arial" w:hAnsi="Arial" w:cs="Arial"/>
        </w:rPr>
      </w:pPr>
    </w:p>
    <w:p w14:paraId="2F4E6169" w14:textId="77777777" w:rsidR="00960CA0" w:rsidRPr="0062275A" w:rsidRDefault="00960CA0" w:rsidP="00467E63">
      <w:pPr>
        <w:rPr>
          <w:rFonts w:ascii="Arial" w:hAnsi="Arial" w:cs="Arial"/>
        </w:rPr>
      </w:pPr>
    </w:p>
    <w:tbl>
      <w:tblPr>
        <w:tblW w:w="926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587"/>
      </w:tblGrid>
      <w:tr w:rsidR="00092395" w:rsidRPr="00CC1272" w14:paraId="19189EDD" w14:textId="77777777" w:rsidTr="004A57F7">
        <w:trPr>
          <w:tblHeader/>
        </w:trPr>
        <w:tc>
          <w:tcPr>
            <w:tcW w:w="9265" w:type="dxa"/>
            <w:gridSpan w:val="2"/>
            <w:shd w:val="pct12" w:color="auto" w:fill="auto"/>
          </w:tcPr>
          <w:p w14:paraId="6984720F" w14:textId="77777777" w:rsidR="00092395" w:rsidRPr="00CC1272" w:rsidRDefault="0054149F" w:rsidP="002F265A">
            <w:pPr>
              <w:pStyle w:val="2ADAHeading"/>
            </w:pPr>
            <w:r w:rsidRPr="00CC1272">
              <w:lastRenderedPageBreak/>
              <w:br w:type="page"/>
            </w:r>
            <w:r w:rsidR="00092395" w:rsidRPr="00CC1272">
              <w:t>Module Q – Person-centered Care</w:t>
            </w:r>
          </w:p>
        </w:tc>
      </w:tr>
      <w:tr w:rsidR="00AA7F1B" w:rsidRPr="00CC1272" w14:paraId="1A93FC9B" w14:textId="77777777" w:rsidTr="004A57F7">
        <w:tc>
          <w:tcPr>
            <w:tcW w:w="9265" w:type="dxa"/>
            <w:gridSpan w:val="2"/>
          </w:tcPr>
          <w:p w14:paraId="250C8C62" w14:textId="77777777" w:rsidR="00AA7F1B" w:rsidRPr="00CC1272" w:rsidRDefault="00AA7F1B" w:rsidP="00AA7F1B">
            <w:pPr>
              <w:rPr>
                <w:rFonts w:ascii="Arial" w:hAnsi="Arial" w:cs="Arial"/>
                <w:b/>
              </w:rPr>
            </w:pPr>
            <w:r>
              <w:rPr>
                <w:rFonts w:ascii="Arial" w:hAnsi="Arial" w:cs="Arial"/>
                <w:b/>
              </w:rPr>
              <w:t>(</w:t>
            </w:r>
            <w:r w:rsidRPr="00CC1272">
              <w:rPr>
                <w:rFonts w:ascii="Arial" w:hAnsi="Arial" w:cs="Arial"/>
                <w:b/>
              </w:rPr>
              <w:t>S-1</w:t>
            </w:r>
            <w:r>
              <w:rPr>
                <w:rFonts w:ascii="Arial" w:hAnsi="Arial" w:cs="Arial"/>
                <w:b/>
              </w:rPr>
              <w:t>)</w:t>
            </w:r>
            <w:r w:rsidRPr="00CC1272">
              <w:rPr>
                <w:rFonts w:ascii="Arial" w:hAnsi="Arial" w:cs="Arial"/>
                <w:b/>
              </w:rPr>
              <w:t xml:space="preserve"> Title Slide</w:t>
            </w:r>
          </w:p>
          <w:p w14:paraId="14945BD7" w14:textId="77777777" w:rsidR="00AA7F1B" w:rsidRPr="00AA7F1B" w:rsidRDefault="00AA7F1B" w:rsidP="00CC12C3">
            <w:pPr>
              <w:rPr>
                <w:rFonts w:ascii="Arial" w:hAnsi="Arial" w:cs="Arial"/>
                <w:b/>
                <w:sz w:val="16"/>
                <w:szCs w:val="16"/>
              </w:rPr>
            </w:pPr>
          </w:p>
        </w:tc>
      </w:tr>
      <w:tr w:rsidR="00C25F43" w:rsidRPr="00CC1272" w14:paraId="2546EF2B" w14:textId="77777777" w:rsidTr="004A57F7">
        <w:tc>
          <w:tcPr>
            <w:tcW w:w="9265" w:type="dxa"/>
            <w:gridSpan w:val="2"/>
          </w:tcPr>
          <w:p w14:paraId="2046A604" w14:textId="77777777" w:rsidR="00C25F43" w:rsidRDefault="00C25F43" w:rsidP="00C25F43">
            <w:pPr>
              <w:rPr>
                <w:rFonts w:ascii="Arial" w:hAnsi="Arial" w:cs="Arial"/>
                <w:b/>
              </w:rPr>
            </w:pPr>
            <w:r>
              <w:rPr>
                <w:rFonts w:ascii="Arial" w:hAnsi="Arial" w:cs="Arial"/>
                <w:b/>
              </w:rPr>
              <w:t>(</w:t>
            </w:r>
            <w:r w:rsidRPr="00CC1272">
              <w:rPr>
                <w:rFonts w:ascii="Arial" w:hAnsi="Arial" w:cs="Arial"/>
                <w:b/>
              </w:rPr>
              <w:t>S-2</w:t>
            </w:r>
            <w:r>
              <w:rPr>
                <w:rFonts w:ascii="Arial" w:hAnsi="Arial" w:cs="Arial"/>
                <w:b/>
              </w:rPr>
              <w:t>)</w:t>
            </w:r>
            <w:r w:rsidRPr="00CC1272">
              <w:rPr>
                <w:rFonts w:ascii="Arial" w:hAnsi="Arial" w:cs="Arial"/>
                <w:b/>
              </w:rPr>
              <w:t xml:space="preserve"> Objectives</w:t>
            </w:r>
          </w:p>
          <w:p w14:paraId="515BA86A" w14:textId="77777777" w:rsidR="00C25F43" w:rsidRPr="00CC12C3" w:rsidRDefault="00C25F43" w:rsidP="00476164">
            <w:pPr>
              <w:numPr>
                <w:ilvl w:val="0"/>
                <w:numId w:val="15"/>
              </w:numPr>
              <w:rPr>
                <w:rFonts w:ascii="Arial" w:hAnsi="Arial" w:cs="Arial"/>
              </w:rPr>
            </w:pPr>
            <w:r w:rsidRPr="00CC12C3">
              <w:rPr>
                <w:rFonts w:ascii="Arial" w:hAnsi="Arial" w:cs="Arial"/>
              </w:rPr>
              <w:t>Embracing Diversity, Equity, and Inclusion</w:t>
            </w:r>
          </w:p>
          <w:p w14:paraId="4458D6DB" w14:textId="77777777" w:rsidR="00C25F43" w:rsidRPr="00CC12C3" w:rsidRDefault="00C25F43" w:rsidP="00476164">
            <w:pPr>
              <w:numPr>
                <w:ilvl w:val="0"/>
                <w:numId w:val="15"/>
              </w:numPr>
              <w:rPr>
                <w:rFonts w:ascii="Arial" w:hAnsi="Arial" w:cs="Arial"/>
              </w:rPr>
            </w:pPr>
            <w:r w:rsidRPr="00CC12C3">
              <w:rPr>
                <w:rFonts w:ascii="Arial" w:hAnsi="Arial" w:cs="Arial"/>
              </w:rPr>
              <w:t xml:space="preserve">Define Person-Centered Care </w:t>
            </w:r>
          </w:p>
          <w:p w14:paraId="1F375C10" w14:textId="77777777" w:rsidR="00C25F43" w:rsidRPr="00CC12C3" w:rsidRDefault="00C25F43" w:rsidP="00476164">
            <w:pPr>
              <w:numPr>
                <w:ilvl w:val="0"/>
                <w:numId w:val="15"/>
              </w:numPr>
              <w:rPr>
                <w:rFonts w:ascii="Arial" w:hAnsi="Arial" w:cs="Arial"/>
              </w:rPr>
            </w:pPr>
            <w:r w:rsidRPr="00CC12C3">
              <w:rPr>
                <w:rFonts w:ascii="Arial" w:hAnsi="Arial" w:cs="Arial"/>
              </w:rPr>
              <w:t xml:space="preserve">Identify person-centered care practices by healthcare systems and healthcare professionals. </w:t>
            </w:r>
          </w:p>
          <w:p w14:paraId="29D396C0" w14:textId="77777777" w:rsidR="00C25F43" w:rsidRPr="00897D76" w:rsidRDefault="00C25F43" w:rsidP="00476164">
            <w:pPr>
              <w:numPr>
                <w:ilvl w:val="0"/>
                <w:numId w:val="15"/>
              </w:numPr>
              <w:rPr>
                <w:rFonts w:ascii="Arial" w:hAnsi="Arial" w:cs="Arial"/>
                <w:b/>
              </w:rPr>
            </w:pPr>
            <w:r w:rsidRPr="00CC12C3">
              <w:rPr>
                <w:rFonts w:ascii="Arial" w:hAnsi="Arial" w:cs="Arial"/>
              </w:rPr>
              <w:t>Discuss Diversity, Equity, and Inclusion practices</w:t>
            </w:r>
          </w:p>
          <w:p w14:paraId="620CEF58" w14:textId="3024D431" w:rsidR="00C25F43" w:rsidRPr="003A6FBF" w:rsidRDefault="00C25F43" w:rsidP="003A6FBF">
            <w:pPr>
              <w:rPr>
                <w:rFonts w:ascii="Arial" w:hAnsi="Arial" w:cs="Arial"/>
                <w:b/>
                <w:sz w:val="12"/>
                <w:szCs w:val="12"/>
              </w:rPr>
            </w:pPr>
          </w:p>
        </w:tc>
      </w:tr>
      <w:tr w:rsidR="00CC12C3" w:rsidRPr="00CC1272" w14:paraId="10F8AECC" w14:textId="77777777" w:rsidTr="004A57F7">
        <w:tc>
          <w:tcPr>
            <w:tcW w:w="6678" w:type="dxa"/>
          </w:tcPr>
          <w:p w14:paraId="47BBADCA" w14:textId="77777777" w:rsidR="00CC12C3" w:rsidRDefault="00CC12C3" w:rsidP="00447473">
            <w:pPr>
              <w:rPr>
                <w:rFonts w:ascii="Arial" w:hAnsi="Arial" w:cs="Arial"/>
                <w:b/>
              </w:rPr>
            </w:pPr>
            <w:r>
              <w:rPr>
                <w:rFonts w:ascii="Arial" w:hAnsi="Arial" w:cs="Arial"/>
                <w:b/>
              </w:rPr>
              <w:t>(</w:t>
            </w:r>
            <w:r w:rsidRPr="00CC1272">
              <w:rPr>
                <w:rFonts w:ascii="Arial" w:hAnsi="Arial" w:cs="Arial"/>
                <w:b/>
              </w:rPr>
              <w:t>S-3</w:t>
            </w:r>
            <w:r>
              <w:rPr>
                <w:rFonts w:ascii="Arial" w:hAnsi="Arial" w:cs="Arial"/>
                <w:b/>
              </w:rPr>
              <w:t>)</w:t>
            </w:r>
            <w:r w:rsidRPr="00CC1272">
              <w:rPr>
                <w:rFonts w:ascii="Arial" w:hAnsi="Arial" w:cs="Arial"/>
                <w:b/>
              </w:rPr>
              <w:t xml:space="preserve"> </w:t>
            </w:r>
            <w:r>
              <w:rPr>
                <w:rFonts w:ascii="Arial" w:hAnsi="Arial" w:cs="Arial"/>
                <w:b/>
              </w:rPr>
              <w:t>Diversity, Equity, and Inclusion (DEI)</w:t>
            </w:r>
          </w:p>
          <w:p w14:paraId="24F145C3" w14:textId="2D8B3BF0" w:rsidR="00B9411A" w:rsidRPr="00B9411A" w:rsidRDefault="00EC28B7" w:rsidP="00476164">
            <w:pPr>
              <w:numPr>
                <w:ilvl w:val="0"/>
                <w:numId w:val="4"/>
              </w:numPr>
              <w:rPr>
                <w:rFonts w:ascii="Arial" w:hAnsi="Arial" w:cs="Arial"/>
              </w:rPr>
            </w:pPr>
            <w:r>
              <w:rPr>
                <w:rFonts w:ascii="Arial" w:hAnsi="Arial" w:cs="Arial"/>
              </w:rPr>
              <w:t xml:space="preserve">Refer to definition list </w:t>
            </w:r>
            <w:r w:rsidRPr="00EC28B7">
              <w:rPr>
                <w:rFonts w:ascii="Arial" w:hAnsi="Arial" w:cs="Arial"/>
              </w:rPr>
              <w:t xml:space="preserve">Diversity, Equity, and Inclusion </w:t>
            </w:r>
            <w:r w:rsidRPr="00EC28B7">
              <w:rPr>
                <w:rFonts w:ascii="Arial" w:hAnsi="Arial" w:cs="Arial"/>
                <w:b/>
                <w:bCs/>
              </w:rPr>
              <w:t xml:space="preserve">                                    </w:t>
            </w:r>
          </w:p>
          <w:p w14:paraId="0668D991" w14:textId="04A836EC" w:rsidR="00B9411A" w:rsidRDefault="00EC28B7" w:rsidP="00476164">
            <w:pPr>
              <w:numPr>
                <w:ilvl w:val="0"/>
                <w:numId w:val="4"/>
              </w:numPr>
              <w:rPr>
                <w:rFonts w:ascii="Arial" w:hAnsi="Arial" w:cs="Arial"/>
              </w:rPr>
            </w:pPr>
            <w:r w:rsidRPr="00B9411A">
              <w:rPr>
                <w:rFonts w:ascii="Arial" w:hAnsi="Arial" w:cs="Arial"/>
              </w:rPr>
              <w:t>The principles of diversity, equity and inclusion can and should</w:t>
            </w:r>
            <w:r w:rsidR="008B39CD">
              <w:rPr>
                <w:rFonts w:ascii="Arial" w:hAnsi="Arial" w:cs="Arial"/>
              </w:rPr>
              <w:t>:</w:t>
            </w:r>
          </w:p>
          <w:p w14:paraId="435B4DA4" w14:textId="7F6F3343" w:rsidR="00CC12C3" w:rsidRPr="00B9411A" w:rsidRDefault="00F93115" w:rsidP="008B39CD">
            <w:pPr>
              <w:numPr>
                <w:ilvl w:val="0"/>
                <w:numId w:val="36"/>
              </w:numPr>
              <w:rPr>
                <w:rFonts w:ascii="Arial" w:hAnsi="Arial" w:cs="Arial"/>
              </w:rPr>
            </w:pPr>
            <w:r w:rsidRPr="00B9411A">
              <w:rPr>
                <w:rFonts w:ascii="Arial" w:hAnsi="Arial" w:cs="Arial"/>
              </w:rPr>
              <w:t>B</w:t>
            </w:r>
            <w:r w:rsidR="00CC12C3" w:rsidRPr="00B9411A">
              <w:rPr>
                <w:rFonts w:ascii="Arial" w:hAnsi="Arial" w:cs="Arial"/>
              </w:rPr>
              <w:t xml:space="preserve">e </w:t>
            </w:r>
            <w:r w:rsidR="00290F41" w:rsidRPr="00B9411A">
              <w:rPr>
                <w:rFonts w:ascii="Arial" w:hAnsi="Arial" w:cs="Arial"/>
              </w:rPr>
              <w:t>integrated</w:t>
            </w:r>
            <w:r w:rsidR="00CC12C3" w:rsidRPr="00B9411A">
              <w:rPr>
                <w:rFonts w:ascii="Arial" w:hAnsi="Arial" w:cs="Arial"/>
              </w:rPr>
              <w:t xml:space="preserve"> in the healthcare setting to create an environment that is person-centered </w:t>
            </w:r>
          </w:p>
          <w:p w14:paraId="20BE5496" w14:textId="2F47E0DA" w:rsidR="00CC12C3" w:rsidRPr="00CC12C3" w:rsidRDefault="00F93115" w:rsidP="008B39CD">
            <w:pPr>
              <w:numPr>
                <w:ilvl w:val="0"/>
                <w:numId w:val="36"/>
              </w:numPr>
              <w:rPr>
                <w:rFonts w:ascii="Arial" w:hAnsi="Arial" w:cs="Arial"/>
              </w:rPr>
            </w:pPr>
            <w:r>
              <w:rPr>
                <w:rFonts w:ascii="Arial" w:hAnsi="Arial" w:cs="Arial"/>
              </w:rPr>
              <w:t>P</w:t>
            </w:r>
            <w:r w:rsidR="00CC12C3" w:rsidRPr="00CC12C3">
              <w:rPr>
                <w:rFonts w:ascii="Arial" w:hAnsi="Arial" w:cs="Arial"/>
              </w:rPr>
              <w:t xml:space="preserve">rovide an equal opportunity for residents to achieve their best outcome </w:t>
            </w:r>
          </w:p>
          <w:p w14:paraId="47C0CA7F" w14:textId="77777777" w:rsidR="00EC28B7" w:rsidRDefault="00F93115" w:rsidP="008B39CD">
            <w:pPr>
              <w:numPr>
                <w:ilvl w:val="0"/>
                <w:numId w:val="36"/>
              </w:numPr>
              <w:rPr>
                <w:rFonts w:ascii="Arial" w:hAnsi="Arial" w:cs="Arial"/>
              </w:rPr>
            </w:pPr>
            <w:r>
              <w:rPr>
                <w:rFonts w:ascii="Arial" w:hAnsi="Arial" w:cs="Arial"/>
              </w:rPr>
              <w:t>A</w:t>
            </w:r>
            <w:r w:rsidR="00CC12C3" w:rsidRPr="00CC12C3">
              <w:rPr>
                <w:rFonts w:ascii="Arial" w:hAnsi="Arial" w:cs="Arial"/>
              </w:rPr>
              <w:t>dvance healthcare organizations to improve their performance</w:t>
            </w:r>
          </w:p>
          <w:p w14:paraId="3B271938" w14:textId="77777777" w:rsidR="00CC12C3" w:rsidRPr="003A6FBF" w:rsidRDefault="00CC12C3" w:rsidP="00EC28B7">
            <w:pPr>
              <w:ind w:left="360"/>
              <w:rPr>
                <w:rFonts w:ascii="Arial" w:hAnsi="Arial" w:cs="Arial"/>
                <w:b/>
                <w:sz w:val="12"/>
                <w:szCs w:val="12"/>
              </w:rPr>
            </w:pPr>
          </w:p>
        </w:tc>
        <w:tc>
          <w:tcPr>
            <w:tcW w:w="2587" w:type="dxa"/>
          </w:tcPr>
          <w:p w14:paraId="65FF5F52" w14:textId="7E2D8EA5" w:rsidR="00CC12C3" w:rsidRPr="00CC1272" w:rsidRDefault="00AA7F1B" w:rsidP="00AA7F1B">
            <w:pPr>
              <w:rPr>
                <w:rFonts w:ascii="Arial" w:hAnsi="Arial" w:cs="Arial"/>
                <w:b/>
              </w:rPr>
            </w:pPr>
            <w:r>
              <w:rPr>
                <w:rFonts w:ascii="Arial" w:hAnsi="Arial" w:cs="Arial"/>
                <w:b/>
              </w:rPr>
              <w:t>Notes:</w:t>
            </w:r>
          </w:p>
        </w:tc>
      </w:tr>
      <w:tr w:rsidR="00CC12C3" w:rsidRPr="00CC1272" w14:paraId="5353FA19" w14:textId="77777777" w:rsidTr="004A57F7">
        <w:trPr>
          <w:trHeight w:val="809"/>
        </w:trPr>
        <w:tc>
          <w:tcPr>
            <w:tcW w:w="6678" w:type="dxa"/>
          </w:tcPr>
          <w:p w14:paraId="797F2654" w14:textId="7A3CB68B" w:rsidR="00CC12C3" w:rsidRDefault="00CC12C3" w:rsidP="00447473">
            <w:pPr>
              <w:rPr>
                <w:rFonts w:ascii="Arial" w:hAnsi="Arial" w:cs="Arial"/>
                <w:b/>
              </w:rPr>
            </w:pPr>
            <w:r>
              <w:rPr>
                <w:rFonts w:ascii="Arial" w:hAnsi="Arial" w:cs="Arial"/>
                <w:b/>
              </w:rPr>
              <w:t>(</w:t>
            </w:r>
            <w:r w:rsidRPr="00CC1272">
              <w:rPr>
                <w:rFonts w:ascii="Arial" w:hAnsi="Arial" w:cs="Arial"/>
                <w:b/>
              </w:rPr>
              <w:t>S-4</w:t>
            </w:r>
            <w:r>
              <w:rPr>
                <w:rFonts w:ascii="Arial" w:hAnsi="Arial" w:cs="Arial"/>
                <w:b/>
              </w:rPr>
              <w:t>)</w:t>
            </w:r>
            <w:r w:rsidRPr="00CC1272">
              <w:rPr>
                <w:rFonts w:ascii="Arial" w:hAnsi="Arial" w:cs="Arial"/>
                <w:b/>
              </w:rPr>
              <w:t xml:space="preserve"> </w:t>
            </w:r>
            <w:r>
              <w:rPr>
                <w:rFonts w:ascii="Arial" w:hAnsi="Arial" w:cs="Arial"/>
                <w:b/>
              </w:rPr>
              <w:t>Person-</w:t>
            </w:r>
            <w:r w:rsidR="002B3520">
              <w:rPr>
                <w:rFonts w:ascii="Arial" w:hAnsi="Arial" w:cs="Arial"/>
                <w:b/>
              </w:rPr>
              <w:t>c</w:t>
            </w:r>
            <w:r>
              <w:rPr>
                <w:rFonts w:ascii="Arial" w:hAnsi="Arial" w:cs="Arial"/>
                <w:b/>
              </w:rPr>
              <w:t>entered Care</w:t>
            </w:r>
            <w:r w:rsidR="00F93115">
              <w:rPr>
                <w:rFonts w:ascii="Arial" w:hAnsi="Arial" w:cs="Arial"/>
                <w:b/>
              </w:rPr>
              <w:t xml:space="preserve"> (1)</w:t>
            </w:r>
          </w:p>
          <w:p w14:paraId="5B16D58F" w14:textId="53877158" w:rsidR="00CC12C3" w:rsidRPr="00CC12C3" w:rsidRDefault="00674DDA" w:rsidP="00897D76">
            <w:pPr>
              <w:rPr>
                <w:rFonts w:ascii="Arial" w:hAnsi="Arial" w:cs="Arial"/>
              </w:rPr>
            </w:pPr>
            <w:r>
              <w:rPr>
                <w:rFonts w:ascii="Arial" w:hAnsi="Arial" w:cs="Arial"/>
              </w:rPr>
              <w:t>Center for Medicare and Medicaid</w:t>
            </w:r>
            <w:r w:rsidR="00C16DED">
              <w:rPr>
                <w:rFonts w:ascii="Arial" w:hAnsi="Arial" w:cs="Arial"/>
              </w:rPr>
              <w:t xml:space="preserve"> Services</w:t>
            </w:r>
            <w:r>
              <w:rPr>
                <w:rFonts w:ascii="Arial" w:hAnsi="Arial" w:cs="Arial"/>
              </w:rPr>
              <w:t xml:space="preserve"> (CMS) defines </w:t>
            </w:r>
            <w:r w:rsidR="00CC12C3" w:rsidRPr="00CC12C3">
              <w:rPr>
                <w:rFonts w:ascii="Arial" w:hAnsi="Arial" w:cs="Arial"/>
              </w:rPr>
              <w:t xml:space="preserve">Person-centered care </w:t>
            </w:r>
            <w:r>
              <w:rPr>
                <w:rFonts w:ascii="Arial" w:hAnsi="Arial" w:cs="Arial"/>
              </w:rPr>
              <w:t>as</w:t>
            </w:r>
            <w:r w:rsidR="008A24AF">
              <w:rPr>
                <w:rFonts w:ascii="Arial" w:hAnsi="Arial" w:cs="Arial"/>
              </w:rPr>
              <w:t xml:space="preserve"> medical treatment</w:t>
            </w:r>
            <w:r w:rsidR="00CC12C3" w:rsidRPr="00CC12C3">
              <w:rPr>
                <w:rFonts w:ascii="Arial" w:hAnsi="Arial" w:cs="Arial"/>
              </w:rPr>
              <w:t>:</w:t>
            </w:r>
          </w:p>
          <w:p w14:paraId="160BB1B5" w14:textId="39F28108" w:rsidR="00CC12C3" w:rsidRPr="00CC12C3" w:rsidRDefault="00B9411A" w:rsidP="00476164">
            <w:pPr>
              <w:numPr>
                <w:ilvl w:val="0"/>
                <w:numId w:val="6"/>
              </w:numPr>
              <w:tabs>
                <w:tab w:val="num" w:pos="720"/>
              </w:tabs>
              <w:rPr>
                <w:rFonts w:ascii="Arial" w:hAnsi="Arial" w:cs="Arial"/>
              </w:rPr>
            </w:pPr>
            <w:r>
              <w:rPr>
                <w:rFonts w:ascii="Arial" w:hAnsi="Arial" w:cs="Arial"/>
              </w:rPr>
              <w:t>Directed</w:t>
            </w:r>
            <w:r w:rsidR="00CC12C3" w:rsidRPr="00CC12C3">
              <w:rPr>
                <w:rFonts w:ascii="Arial" w:hAnsi="Arial" w:cs="Arial"/>
              </w:rPr>
              <w:t xml:space="preserve"> and informed by resident</w:t>
            </w:r>
            <w:r w:rsidR="00E45A59">
              <w:rPr>
                <w:rFonts w:ascii="Arial" w:hAnsi="Arial" w:cs="Arial"/>
              </w:rPr>
              <w:t>’</w:t>
            </w:r>
            <w:r w:rsidR="00CC12C3" w:rsidRPr="00CC12C3">
              <w:rPr>
                <w:rFonts w:ascii="Arial" w:hAnsi="Arial" w:cs="Arial"/>
              </w:rPr>
              <w:t>s</w:t>
            </w:r>
            <w:r>
              <w:rPr>
                <w:rFonts w:ascii="Arial" w:hAnsi="Arial" w:cs="Arial"/>
              </w:rPr>
              <w:t xml:space="preserve"> wishes, choices and personal values </w:t>
            </w:r>
          </w:p>
          <w:p w14:paraId="56EE9D68" w14:textId="0428A826" w:rsidR="00B9411A" w:rsidRPr="00B9411A" w:rsidRDefault="008A24AF" w:rsidP="00476164">
            <w:pPr>
              <w:numPr>
                <w:ilvl w:val="0"/>
                <w:numId w:val="6"/>
              </w:numPr>
              <w:tabs>
                <w:tab w:val="num" w:pos="720"/>
              </w:tabs>
              <w:rPr>
                <w:rFonts w:ascii="Arial" w:hAnsi="Arial" w:cs="Arial"/>
              </w:rPr>
            </w:pPr>
            <w:r>
              <w:rPr>
                <w:rFonts w:ascii="Arial" w:hAnsi="Arial" w:cs="Arial"/>
              </w:rPr>
              <w:t>Delivering m</w:t>
            </w:r>
            <w:r w:rsidR="00B9411A">
              <w:rPr>
                <w:rFonts w:ascii="Arial" w:hAnsi="Arial" w:cs="Arial"/>
              </w:rPr>
              <w:t>easurable o</w:t>
            </w:r>
            <w:r w:rsidR="00B9411A" w:rsidRPr="00B9411A">
              <w:rPr>
                <w:rFonts w:ascii="Arial" w:hAnsi="Arial" w:cs="Arial"/>
              </w:rPr>
              <w:t xml:space="preserve">utcomes based on resident feedback </w:t>
            </w:r>
          </w:p>
          <w:p w14:paraId="2D2FA2DF" w14:textId="029C5E92" w:rsidR="008A24AF" w:rsidRDefault="008A24AF" w:rsidP="00476164">
            <w:pPr>
              <w:numPr>
                <w:ilvl w:val="0"/>
                <w:numId w:val="6"/>
              </w:numPr>
              <w:tabs>
                <w:tab w:val="num" w:pos="720"/>
              </w:tabs>
              <w:rPr>
                <w:rFonts w:ascii="Arial" w:hAnsi="Arial" w:cs="Arial"/>
              </w:rPr>
            </w:pPr>
            <w:r>
              <w:rPr>
                <w:rFonts w:ascii="Arial" w:hAnsi="Arial" w:cs="Arial"/>
              </w:rPr>
              <w:t>Involving interdisciplinary care</w:t>
            </w:r>
          </w:p>
          <w:p w14:paraId="7F3C9FAC" w14:textId="277A3682" w:rsidR="00CC12C3" w:rsidRPr="00CC12C3" w:rsidRDefault="008A24AF" w:rsidP="00476164">
            <w:pPr>
              <w:numPr>
                <w:ilvl w:val="0"/>
                <w:numId w:val="6"/>
              </w:numPr>
              <w:tabs>
                <w:tab w:val="num" w:pos="720"/>
              </w:tabs>
              <w:rPr>
                <w:rFonts w:ascii="Arial" w:hAnsi="Arial" w:cs="Arial"/>
              </w:rPr>
            </w:pPr>
            <w:r>
              <w:rPr>
                <w:rFonts w:ascii="Arial" w:hAnsi="Arial" w:cs="Arial"/>
              </w:rPr>
              <w:t>Managing multiple medical conditions</w:t>
            </w:r>
          </w:p>
          <w:p w14:paraId="53C67E86" w14:textId="6F61A322" w:rsidR="00CC12C3" w:rsidRDefault="008A24AF" w:rsidP="00476164">
            <w:pPr>
              <w:numPr>
                <w:ilvl w:val="0"/>
                <w:numId w:val="6"/>
              </w:numPr>
              <w:tabs>
                <w:tab w:val="num" w:pos="720"/>
              </w:tabs>
              <w:rPr>
                <w:rFonts w:ascii="Arial" w:hAnsi="Arial" w:cs="Arial"/>
              </w:rPr>
            </w:pPr>
            <w:r>
              <w:rPr>
                <w:rFonts w:ascii="Arial" w:hAnsi="Arial" w:cs="Arial"/>
              </w:rPr>
              <w:t>Developing trusting relationships between resident and care providers</w:t>
            </w:r>
          </w:p>
          <w:p w14:paraId="3E51159D" w14:textId="2D330EC7" w:rsidR="00674DDA" w:rsidRPr="00D62EF3" w:rsidRDefault="00674DDA" w:rsidP="006C0305">
            <w:pPr>
              <w:tabs>
                <w:tab w:val="num" w:pos="720"/>
              </w:tabs>
              <w:rPr>
                <w:rFonts w:ascii="Arial" w:hAnsi="Arial" w:cs="Arial"/>
                <w:sz w:val="12"/>
                <w:szCs w:val="12"/>
              </w:rPr>
            </w:pPr>
          </w:p>
        </w:tc>
        <w:tc>
          <w:tcPr>
            <w:tcW w:w="2587" w:type="dxa"/>
            <w:shd w:val="clear" w:color="auto" w:fill="auto"/>
          </w:tcPr>
          <w:p w14:paraId="47B70552" w14:textId="37C98415" w:rsidR="00CC12C3" w:rsidRPr="00CC1272" w:rsidRDefault="00AA7F1B" w:rsidP="00092395">
            <w:pPr>
              <w:rPr>
                <w:rFonts w:ascii="Arial" w:hAnsi="Arial" w:cs="Arial"/>
              </w:rPr>
            </w:pPr>
            <w:r>
              <w:rPr>
                <w:rFonts w:ascii="Arial" w:hAnsi="Arial" w:cs="Arial"/>
                <w:b/>
              </w:rPr>
              <w:t>Notes:</w:t>
            </w:r>
          </w:p>
        </w:tc>
      </w:tr>
      <w:tr w:rsidR="00CC12C3" w:rsidRPr="00CC1272" w14:paraId="19493D27" w14:textId="77777777" w:rsidTr="004A57F7">
        <w:tc>
          <w:tcPr>
            <w:tcW w:w="6678" w:type="dxa"/>
          </w:tcPr>
          <w:p w14:paraId="6817DF40" w14:textId="66AD0102" w:rsidR="006C0305" w:rsidRDefault="00CC12C3" w:rsidP="006C0305">
            <w:pPr>
              <w:rPr>
                <w:rFonts w:ascii="Arial" w:hAnsi="Arial" w:cs="Arial"/>
                <w:b/>
              </w:rPr>
            </w:pPr>
            <w:r>
              <w:rPr>
                <w:rFonts w:ascii="Arial" w:hAnsi="Arial" w:cs="Arial"/>
                <w:b/>
              </w:rPr>
              <w:t>(S-5) Person-</w:t>
            </w:r>
            <w:r w:rsidR="002B3520">
              <w:rPr>
                <w:rFonts w:ascii="Arial" w:hAnsi="Arial" w:cs="Arial"/>
                <w:b/>
              </w:rPr>
              <w:t>c</w:t>
            </w:r>
            <w:r>
              <w:rPr>
                <w:rFonts w:ascii="Arial" w:hAnsi="Arial" w:cs="Arial"/>
                <w:b/>
              </w:rPr>
              <w:t>entered Care</w:t>
            </w:r>
            <w:r w:rsidR="00F93115">
              <w:rPr>
                <w:rFonts w:ascii="Arial" w:hAnsi="Arial" w:cs="Arial"/>
                <w:b/>
              </w:rPr>
              <w:t xml:space="preserve"> (2)</w:t>
            </w:r>
          </w:p>
          <w:p w14:paraId="0902A71D" w14:textId="444FA731" w:rsidR="006C0305" w:rsidRPr="00B6348B" w:rsidRDefault="00CC12C3" w:rsidP="00476164">
            <w:pPr>
              <w:pStyle w:val="ListParagraph"/>
              <w:numPr>
                <w:ilvl w:val="0"/>
                <w:numId w:val="30"/>
              </w:numPr>
              <w:ind w:left="342" w:hanging="342"/>
              <w:rPr>
                <w:rFonts w:ascii="Arial" w:hAnsi="Arial" w:cs="Arial"/>
                <w:b/>
              </w:rPr>
            </w:pPr>
            <w:r w:rsidRPr="00B6348B">
              <w:rPr>
                <w:rFonts w:ascii="Arial" w:hAnsi="Arial" w:cs="Arial"/>
              </w:rPr>
              <w:t xml:space="preserve">Person-centered care is </w:t>
            </w:r>
            <w:r w:rsidR="006C0305" w:rsidRPr="00B6348B">
              <w:rPr>
                <w:rFonts w:ascii="Arial" w:hAnsi="Arial" w:cs="Arial"/>
              </w:rPr>
              <w:t>a method to provide care by recognizing the value of a person and self-worth</w:t>
            </w:r>
            <w:r w:rsidR="008B39CD">
              <w:rPr>
                <w:rFonts w:ascii="Arial" w:hAnsi="Arial" w:cs="Arial"/>
              </w:rPr>
              <w:t>.</w:t>
            </w:r>
            <w:r w:rsidR="006C0305" w:rsidRPr="00B6348B">
              <w:rPr>
                <w:rFonts w:ascii="Arial" w:hAnsi="Arial" w:cs="Arial"/>
              </w:rPr>
              <w:t xml:space="preserve"> </w:t>
            </w:r>
          </w:p>
          <w:p w14:paraId="7F753782" w14:textId="18883398" w:rsidR="00CC12C3" w:rsidRPr="00B6348B" w:rsidRDefault="00B6348B" w:rsidP="002B3520">
            <w:pPr>
              <w:pStyle w:val="ListParagraph"/>
              <w:numPr>
                <w:ilvl w:val="0"/>
                <w:numId w:val="40"/>
              </w:numPr>
              <w:rPr>
                <w:rFonts w:ascii="Arial" w:hAnsi="Arial" w:cs="Arial"/>
              </w:rPr>
            </w:pPr>
            <w:r>
              <w:rPr>
                <w:rFonts w:ascii="Arial" w:eastAsia="Arial" w:hAnsi="Arial" w:cs="Arial"/>
                <w:color w:val="111111"/>
                <w:kern w:val="24"/>
              </w:rPr>
              <w:t xml:space="preserve">Reduces </w:t>
            </w:r>
            <w:r w:rsidR="00CC12C3" w:rsidRPr="00B6348B">
              <w:rPr>
                <w:rFonts w:ascii="Arial" w:eastAsia="Arial" w:hAnsi="Arial" w:cs="Arial"/>
                <w:color w:val="111111"/>
                <w:kern w:val="24"/>
              </w:rPr>
              <w:t>the risk of neglect</w:t>
            </w:r>
            <w:r>
              <w:rPr>
                <w:rFonts w:ascii="Arial" w:eastAsia="Arial" w:hAnsi="Arial" w:cs="Arial"/>
                <w:color w:val="111111"/>
                <w:kern w:val="24"/>
              </w:rPr>
              <w:t xml:space="preserve"> and abuse</w:t>
            </w:r>
          </w:p>
          <w:p w14:paraId="47E4E415" w14:textId="331F0FCA" w:rsidR="00B6348B" w:rsidRPr="00B6348B" w:rsidRDefault="00CC12C3" w:rsidP="002B3520">
            <w:pPr>
              <w:pStyle w:val="ListParagraph"/>
              <w:numPr>
                <w:ilvl w:val="0"/>
                <w:numId w:val="40"/>
              </w:numPr>
              <w:rPr>
                <w:rFonts w:ascii="Arial" w:hAnsi="Arial" w:cs="Arial"/>
              </w:rPr>
            </w:pPr>
            <w:r w:rsidRPr="00B6348B">
              <w:rPr>
                <w:rFonts w:ascii="Arial" w:eastAsia="Arial" w:hAnsi="Arial" w:cs="Arial"/>
                <w:color w:val="111111"/>
                <w:kern w:val="24"/>
              </w:rPr>
              <w:t xml:space="preserve">Supports residents to </w:t>
            </w:r>
            <w:r w:rsidR="00B6348B">
              <w:rPr>
                <w:rFonts w:ascii="Arial" w:eastAsia="Arial" w:hAnsi="Arial" w:cs="Arial"/>
                <w:color w:val="111111"/>
                <w:kern w:val="24"/>
              </w:rPr>
              <w:t xml:space="preserve">be informed and involved in their own </w:t>
            </w:r>
            <w:r w:rsidR="00476164">
              <w:rPr>
                <w:rFonts w:ascii="Arial" w:eastAsia="Arial" w:hAnsi="Arial" w:cs="Arial"/>
                <w:color w:val="111111"/>
                <w:kern w:val="24"/>
              </w:rPr>
              <w:t xml:space="preserve">healthcare </w:t>
            </w:r>
          </w:p>
          <w:p w14:paraId="065A2AF5" w14:textId="425A40BA" w:rsidR="00B6348B" w:rsidRPr="00B6348B" w:rsidRDefault="00B6348B" w:rsidP="002B3520">
            <w:pPr>
              <w:pStyle w:val="ListParagraph"/>
              <w:numPr>
                <w:ilvl w:val="0"/>
                <w:numId w:val="40"/>
              </w:numPr>
              <w:rPr>
                <w:rFonts w:ascii="Arial" w:hAnsi="Arial" w:cs="Arial"/>
              </w:rPr>
            </w:pPr>
            <w:r>
              <w:rPr>
                <w:rFonts w:ascii="Arial" w:eastAsia="Arial" w:hAnsi="Arial" w:cs="Arial"/>
                <w:color w:val="111111"/>
                <w:kern w:val="24"/>
              </w:rPr>
              <w:t>Allows the resident to gain confidence by receiving supportive care</w:t>
            </w:r>
          </w:p>
          <w:p w14:paraId="701C711E" w14:textId="64D47DA1" w:rsidR="00CC12C3" w:rsidRPr="00B6348B" w:rsidRDefault="00B6348B" w:rsidP="002B3520">
            <w:pPr>
              <w:pStyle w:val="ListParagraph"/>
              <w:numPr>
                <w:ilvl w:val="0"/>
                <w:numId w:val="40"/>
              </w:numPr>
              <w:rPr>
                <w:rFonts w:ascii="Arial" w:hAnsi="Arial" w:cs="Arial"/>
              </w:rPr>
            </w:pPr>
            <w:r>
              <w:rPr>
                <w:rFonts w:ascii="Arial" w:eastAsia="Arial" w:hAnsi="Arial" w:cs="Arial"/>
                <w:color w:val="111111"/>
                <w:kern w:val="24"/>
              </w:rPr>
              <w:t>B</w:t>
            </w:r>
            <w:r w:rsidR="00CC12C3" w:rsidRPr="00B6348B">
              <w:rPr>
                <w:rFonts w:ascii="Arial" w:eastAsia="Arial" w:hAnsi="Arial" w:cs="Arial"/>
                <w:color w:val="111111"/>
                <w:kern w:val="24"/>
              </w:rPr>
              <w:t>uilds mutual respect</w:t>
            </w:r>
            <w:r>
              <w:rPr>
                <w:rFonts w:ascii="Arial" w:eastAsia="Arial" w:hAnsi="Arial" w:cs="Arial"/>
                <w:color w:val="111111"/>
                <w:kern w:val="24"/>
              </w:rPr>
              <w:t xml:space="preserve"> between resident and healthcare team</w:t>
            </w:r>
          </w:p>
          <w:p w14:paraId="23B305A7" w14:textId="3282D09D" w:rsidR="00B6348B" w:rsidRPr="00B6348B" w:rsidRDefault="00B6348B" w:rsidP="002B3520">
            <w:pPr>
              <w:pStyle w:val="ListParagraph"/>
              <w:numPr>
                <w:ilvl w:val="0"/>
                <w:numId w:val="40"/>
              </w:numPr>
              <w:rPr>
                <w:rFonts w:ascii="Arial" w:hAnsi="Arial" w:cs="Arial"/>
              </w:rPr>
            </w:pPr>
            <w:r>
              <w:rPr>
                <w:rFonts w:ascii="Arial" w:eastAsia="Arial" w:hAnsi="Arial" w:cs="Arial"/>
                <w:color w:val="111111"/>
                <w:kern w:val="24"/>
              </w:rPr>
              <w:t>E</w:t>
            </w:r>
            <w:r w:rsidR="00CC12C3" w:rsidRPr="00B6348B">
              <w:rPr>
                <w:rFonts w:ascii="Arial" w:eastAsia="Arial" w:hAnsi="Arial" w:cs="Arial"/>
                <w:color w:val="111111"/>
                <w:kern w:val="24"/>
              </w:rPr>
              <w:t>motional</w:t>
            </w:r>
            <w:r>
              <w:rPr>
                <w:rFonts w:ascii="Arial" w:eastAsia="Arial" w:hAnsi="Arial" w:cs="Arial"/>
                <w:color w:val="111111"/>
                <w:kern w:val="24"/>
              </w:rPr>
              <w:t xml:space="preserve"> and social needs are met thereby improving quality of life</w:t>
            </w:r>
          </w:p>
          <w:p w14:paraId="1E2D8F91" w14:textId="77777777" w:rsidR="00CC12C3" w:rsidRPr="00D62EF3" w:rsidRDefault="00CC12C3" w:rsidP="002B3520">
            <w:pPr>
              <w:pStyle w:val="ListParagraph"/>
              <w:numPr>
                <w:ilvl w:val="0"/>
                <w:numId w:val="40"/>
              </w:numPr>
              <w:rPr>
                <w:rFonts w:ascii="Arial" w:hAnsi="Arial" w:cs="Arial"/>
              </w:rPr>
            </w:pPr>
            <w:r w:rsidRPr="00B6348B">
              <w:rPr>
                <w:rFonts w:ascii="Arial" w:eastAsia="Arial" w:hAnsi="Arial" w:cs="Arial"/>
                <w:color w:val="111111"/>
                <w:kern w:val="24"/>
              </w:rPr>
              <w:t>Improves residents’ independence</w:t>
            </w:r>
          </w:p>
          <w:p w14:paraId="7552BE39" w14:textId="07B2809D" w:rsidR="00D62EF3" w:rsidRPr="00D62EF3" w:rsidRDefault="00D62EF3" w:rsidP="00D62EF3">
            <w:pPr>
              <w:rPr>
                <w:rFonts w:ascii="Arial" w:hAnsi="Arial" w:cs="Arial"/>
                <w:sz w:val="12"/>
                <w:szCs w:val="12"/>
              </w:rPr>
            </w:pPr>
          </w:p>
        </w:tc>
        <w:tc>
          <w:tcPr>
            <w:tcW w:w="2587" w:type="dxa"/>
          </w:tcPr>
          <w:p w14:paraId="0258873F" w14:textId="48DCE8E7" w:rsidR="00CC12C3" w:rsidRPr="00CC1272" w:rsidRDefault="00AA7F1B" w:rsidP="00092395">
            <w:pPr>
              <w:rPr>
                <w:rFonts w:ascii="Arial" w:hAnsi="Arial" w:cs="Arial"/>
              </w:rPr>
            </w:pPr>
            <w:r>
              <w:rPr>
                <w:rFonts w:ascii="Arial" w:hAnsi="Arial" w:cs="Arial"/>
                <w:b/>
              </w:rPr>
              <w:t>Notes:</w:t>
            </w:r>
          </w:p>
        </w:tc>
      </w:tr>
      <w:tr w:rsidR="00CC12C3" w:rsidRPr="00CC1272" w14:paraId="511F5F23" w14:textId="77777777" w:rsidTr="004A57F7">
        <w:trPr>
          <w:trHeight w:val="1079"/>
        </w:trPr>
        <w:tc>
          <w:tcPr>
            <w:tcW w:w="6678" w:type="dxa"/>
          </w:tcPr>
          <w:p w14:paraId="4069C871" w14:textId="6FD8B9AD" w:rsidR="00CC12C3" w:rsidRPr="00E45A59" w:rsidRDefault="00CC12C3" w:rsidP="00D57C35">
            <w:pPr>
              <w:rPr>
                <w:rFonts w:ascii="Arial" w:hAnsi="Arial" w:cs="Arial"/>
                <w:b/>
              </w:rPr>
            </w:pPr>
            <w:r w:rsidRPr="00E45A59">
              <w:rPr>
                <w:rFonts w:ascii="Arial" w:hAnsi="Arial" w:cs="Arial"/>
                <w:b/>
              </w:rPr>
              <w:t xml:space="preserve">ACTIVITY </w:t>
            </w:r>
            <w:r w:rsidR="003A6FBF" w:rsidRPr="00E45A59">
              <w:rPr>
                <w:rFonts w:ascii="Arial" w:hAnsi="Arial" w:cs="Arial"/>
                <w:b/>
              </w:rPr>
              <w:t>#</w:t>
            </w:r>
            <w:r w:rsidRPr="00E45A59">
              <w:rPr>
                <w:rFonts w:ascii="Arial" w:hAnsi="Arial" w:cs="Arial"/>
                <w:b/>
              </w:rPr>
              <w:t>Q</w:t>
            </w:r>
            <w:r w:rsidR="00191853" w:rsidRPr="00E45A59">
              <w:rPr>
                <w:rFonts w:ascii="Arial" w:hAnsi="Arial" w:cs="Arial"/>
                <w:b/>
              </w:rPr>
              <w:t>5</w:t>
            </w:r>
            <w:r w:rsidRPr="00E45A59">
              <w:rPr>
                <w:rFonts w:ascii="Arial" w:hAnsi="Arial" w:cs="Arial"/>
                <w:b/>
              </w:rPr>
              <w:t>: Ideal Caregiver (Individual)</w:t>
            </w:r>
            <w:r w:rsidR="00191853" w:rsidRPr="00E45A59">
              <w:rPr>
                <w:rFonts w:ascii="Arial" w:hAnsi="Arial" w:cs="Arial"/>
                <w:b/>
              </w:rPr>
              <w:t xml:space="preserve">  </w:t>
            </w:r>
          </w:p>
          <w:p w14:paraId="498EEE06" w14:textId="43F32E45" w:rsidR="00CC12C3" w:rsidRPr="00E45A59" w:rsidRDefault="00CC12C3" w:rsidP="00CC12C3">
            <w:pPr>
              <w:rPr>
                <w:rFonts w:ascii="Arial" w:hAnsi="Arial" w:cs="Arial"/>
                <w:b/>
              </w:rPr>
            </w:pPr>
            <w:r w:rsidRPr="00E45A59">
              <w:rPr>
                <w:rFonts w:ascii="Arial" w:hAnsi="Arial" w:cs="Arial"/>
              </w:rPr>
              <w:t>Refer to the instructor guide. Use the activity sheet for guidance.</w:t>
            </w:r>
          </w:p>
        </w:tc>
        <w:tc>
          <w:tcPr>
            <w:tcW w:w="2587" w:type="dxa"/>
          </w:tcPr>
          <w:p w14:paraId="0B4E2CF5" w14:textId="5DDFC680" w:rsidR="00CC12C3" w:rsidRPr="00CC1272" w:rsidRDefault="00AA7F1B" w:rsidP="00092395">
            <w:pPr>
              <w:rPr>
                <w:rFonts w:ascii="Arial" w:hAnsi="Arial" w:cs="Arial"/>
              </w:rPr>
            </w:pPr>
            <w:r>
              <w:rPr>
                <w:rFonts w:ascii="Arial" w:hAnsi="Arial" w:cs="Arial"/>
                <w:b/>
              </w:rPr>
              <w:t>Notes:</w:t>
            </w:r>
          </w:p>
        </w:tc>
      </w:tr>
      <w:tr w:rsidR="00CC12C3" w:rsidRPr="00CC1272" w14:paraId="4E15ACA7" w14:textId="77777777" w:rsidTr="004A57F7">
        <w:tc>
          <w:tcPr>
            <w:tcW w:w="6678" w:type="dxa"/>
          </w:tcPr>
          <w:p w14:paraId="25EF99F9" w14:textId="0910B5D9" w:rsidR="00CC12C3" w:rsidRPr="00E45A59" w:rsidRDefault="00CC12C3" w:rsidP="00D57C35">
            <w:pPr>
              <w:rPr>
                <w:rFonts w:ascii="Arial" w:hAnsi="Arial" w:cs="Arial"/>
                <w:b/>
              </w:rPr>
            </w:pPr>
            <w:r w:rsidRPr="00E45A59">
              <w:rPr>
                <w:rFonts w:ascii="Arial" w:hAnsi="Arial" w:cs="Arial"/>
                <w:b/>
              </w:rPr>
              <w:lastRenderedPageBreak/>
              <w:t xml:space="preserve">TEACHING TIP </w:t>
            </w:r>
            <w:r w:rsidR="003A6FBF" w:rsidRPr="00E45A59">
              <w:rPr>
                <w:rFonts w:ascii="Arial" w:hAnsi="Arial" w:cs="Arial"/>
                <w:b/>
              </w:rPr>
              <w:t>#</w:t>
            </w:r>
            <w:r w:rsidRPr="00E45A59">
              <w:rPr>
                <w:rFonts w:ascii="Arial" w:hAnsi="Arial" w:cs="Arial"/>
                <w:b/>
              </w:rPr>
              <w:t>Q</w:t>
            </w:r>
            <w:r w:rsidR="00290F41">
              <w:rPr>
                <w:rFonts w:ascii="Arial" w:hAnsi="Arial" w:cs="Arial"/>
                <w:b/>
              </w:rPr>
              <w:t>5</w:t>
            </w:r>
            <w:r w:rsidRPr="00E45A59">
              <w:rPr>
                <w:rFonts w:ascii="Arial" w:hAnsi="Arial" w:cs="Arial"/>
                <w:b/>
              </w:rPr>
              <w:t>: Building Relationships Discussion</w:t>
            </w:r>
          </w:p>
          <w:p w14:paraId="4142E80F" w14:textId="77777777" w:rsidR="00CC12C3" w:rsidRPr="00E45A59" w:rsidRDefault="00CC12C3" w:rsidP="00D57C35">
            <w:pPr>
              <w:rPr>
                <w:rFonts w:ascii="Arial" w:hAnsi="Arial" w:cs="Arial"/>
              </w:rPr>
            </w:pPr>
            <w:r w:rsidRPr="00E45A59">
              <w:rPr>
                <w:rFonts w:ascii="Arial" w:hAnsi="Arial" w:cs="Arial"/>
              </w:rPr>
              <w:t xml:space="preserve">Ask the students and encourage responses to the following question: </w:t>
            </w:r>
          </w:p>
          <w:p w14:paraId="68A41F58" w14:textId="77777777" w:rsidR="00CC12C3" w:rsidRPr="00E45A59" w:rsidRDefault="00CC12C3" w:rsidP="00476164">
            <w:pPr>
              <w:numPr>
                <w:ilvl w:val="0"/>
                <w:numId w:val="7"/>
              </w:numPr>
              <w:rPr>
                <w:rFonts w:ascii="Arial" w:hAnsi="Arial" w:cs="Arial"/>
              </w:rPr>
            </w:pPr>
            <w:r w:rsidRPr="00E45A59">
              <w:rPr>
                <w:rFonts w:ascii="Arial" w:hAnsi="Arial" w:cs="Arial"/>
              </w:rPr>
              <w:t xml:space="preserve">How do we enhance our ability to build relationships while still getting all the tasks done? </w:t>
            </w:r>
          </w:p>
          <w:p w14:paraId="7D914496" w14:textId="77777777" w:rsidR="00CC12C3" w:rsidRPr="00E45A59" w:rsidRDefault="00CC12C3" w:rsidP="003A6FBF">
            <w:pPr>
              <w:rPr>
                <w:rFonts w:ascii="Arial" w:hAnsi="Arial" w:cs="Arial"/>
                <w:sz w:val="12"/>
                <w:szCs w:val="12"/>
              </w:rPr>
            </w:pPr>
          </w:p>
        </w:tc>
        <w:tc>
          <w:tcPr>
            <w:tcW w:w="2587" w:type="dxa"/>
          </w:tcPr>
          <w:p w14:paraId="49013331" w14:textId="6CCEFB82" w:rsidR="00CC12C3" w:rsidRPr="00CC1272" w:rsidRDefault="00AA7F1B" w:rsidP="00092395">
            <w:pPr>
              <w:rPr>
                <w:rFonts w:ascii="Arial" w:hAnsi="Arial" w:cs="Arial"/>
              </w:rPr>
            </w:pPr>
            <w:r>
              <w:rPr>
                <w:rFonts w:ascii="Arial" w:hAnsi="Arial" w:cs="Arial"/>
                <w:b/>
              </w:rPr>
              <w:t>Notes:</w:t>
            </w:r>
          </w:p>
        </w:tc>
      </w:tr>
      <w:tr w:rsidR="00CC12C3" w:rsidRPr="00CC1272" w14:paraId="431EE17D" w14:textId="77777777" w:rsidTr="004A57F7">
        <w:tc>
          <w:tcPr>
            <w:tcW w:w="6678" w:type="dxa"/>
          </w:tcPr>
          <w:p w14:paraId="7B536CB9" w14:textId="6D989761" w:rsidR="00CC12C3" w:rsidRPr="00E45A59" w:rsidRDefault="00CC12C3" w:rsidP="00447473">
            <w:pPr>
              <w:rPr>
                <w:rFonts w:ascii="Arial" w:hAnsi="Arial" w:cs="Arial"/>
                <w:b/>
              </w:rPr>
            </w:pPr>
            <w:r w:rsidRPr="00E45A59">
              <w:rPr>
                <w:rFonts w:ascii="Arial" w:hAnsi="Arial" w:cs="Arial"/>
                <w:b/>
              </w:rPr>
              <w:t>(S-6) Person-</w:t>
            </w:r>
            <w:r w:rsidR="002B3520">
              <w:rPr>
                <w:rFonts w:ascii="Arial" w:hAnsi="Arial" w:cs="Arial"/>
                <w:b/>
              </w:rPr>
              <w:t>c</w:t>
            </w:r>
            <w:r w:rsidRPr="00E45A59">
              <w:rPr>
                <w:rFonts w:ascii="Arial" w:hAnsi="Arial" w:cs="Arial"/>
                <w:b/>
              </w:rPr>
              <w:t>entered Goals</w:t>
            </w:r>
            <w:r w:rsidR="00F5152D">
              <w:rPr>
                <w:rFonts w:ascii="Arial" w:hAnsi="Arial" w:cs="Arial"/>
                <w:b/>
              </w:rPr>
              <w:t xml:space="preserve"> (1)</w:t>
            </w:r>
          </w:p>
          <w:p w14:paraId="048DE3D4"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 xml:space="preserve">To help the resident meet needs for attachment, inclusion, sense of well-being, and comfort </w:t>
            </w:r>
          </w:p>
          <w:p w14:paraId="5269EA05"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 xml:space="preserve">To support an individual as a member of a community  </w:t>
            </w:r>
          </w:p>
          <w:p w14:paraId="4443AFE3"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To honor the importance of keeping the resident at the center of the care planning and decision-making process</w:t>
            </w:r>
          </w:p>
          <w:p w14:paraId="02E2543F" w14:textId="77777777" w:rsidR="00CC12C3" w:rsidRPr="00E45A59" w:rsidRDefault="00CC12C3" w:rsidP="00092395">
            <w:pPr>
              <w:rPr>
                <w:rFonts w:ascii="Arial" w:hAnsi="Arial" w:cs="Arial"/>
                <w:b/>
                <w:sz w:val="12"/>
                <w:szCs w:val="12"/>
              </w:rPr>
            </w:pPr>
          </w:p>
        </w:tc>
        <w:tc>
          <w:tcPr>
            <w:tcW w:w="2587" w:type="dxa"/>
          </w:tcPr>
          <w:p w14:paraId="3FC6A7C4" w14:textId="5B93905A" w:rsidR="00CC12C3" w:rsidRPr="00CC1272" w:rsidRDefault="00AA7F1B" w:rsidP="00092395">
            <w:pPr>
              <w:rPr>
                <w:rFonts w:ascii="Arial" w:hAnsi="Arial" w:cs="Arial"/>
              </w:rPr>
            </w:pPr>
            <w:r>
              <w:rPr>
                <w:rFonts w:ascii="Arial" w:hAnsi="Arial" w:cs="Arial"/>
                <w:b/>
              </w:rPr>
              <w:t>Notes:</w:t>
            </w:r>
          </w:p>
        </w:tc>
      </w:tr>
      <w:tr w:rsidR="00CC12C3" w:rsidRPr="00CC1272" w14:paraId="274D7A95" w14:textId="77777777" w:rsidTr="004A57F7">
        <w:tc>
          <w:tcPr>
            <w:tcW w:w="6678" w:type="dxa"/>
          </w:tcPr>
          <w:p w14:paraId="11707A43" w14:textId="4BE1F728" w:rsidR="00CC12C3" w:rsidRPr="00E45A59" w:rsidRDefault="00CC12C3" w:rsidP="00447473">
            <w:pPr>
              <w:rPr>
                <w:rFonts w:ascii="Arial" w:hAnsi="Arial" w:cs="Arial"/>
                <w:b/>
              </w:rPr>
            </w:pPr>
            <w:r w:rsidRPr="00E45A59">
              <w:rPr>
                <w:rFonts w:ascii="Arial" w:hAnsi="Arial" w:cs="Arial"/>
                <w:b/>
              </w:rPr>
              <w:t>(S-7) Person-</w:t>
            </w:r>
            <w:r w:rsidR="002B3520">
              <w:rPr>
                <w:rFonts w:ascii="Arial" w:hAnsi="Arial" w:cs="Arial"/>
                <w:b/>
              </w:rPr>
              <w:t>c</w:t>
            </w:r>
            <w:r w:rsidRPr="00E45A59">
              <w:rPr>
                <w:rFonts w:ascii="Arial" w:hAnsi="Arial" w:cs="Arial"/>
                <w:b/>
              </w:rPr>
              <w:t>entered Goals</w:t>
            </w:r>
            <w:r w:rsidR="0043145B" w:rsidRPr="00E45A59">
              <w:rPr>
                <w:rFonts w:ascii="Arial" w:hAnsi="Arial" w:cs="Arial"/>
                <w:b/>
              </w:rPr>
              <w:t xml:space="preserve"> (</w:t>
            </w:r>
            <w:r w:rsidR="00F5152D">
              <w:rPr>
                <w:rFonts w:ascii="Arial" w:hAnsi="Arial" w:cs="Arial"/>
                <w:b/>
              </w:rPr>
              <w:t>2</w:t>
            </w:r>
            <w:r w:rsidR="0043145B" w:rsidRPr="00E45A59">
              <w:rPr>
                <w:rFonts w:ascii="Arial" w:hAnsi="Arial" w:cs="Arial"/>
                <w:b/>
              </w:rPr>
              <w:t>)</w:t>
            </w:r>
          </w:p>
          <w:p w14:paraId="15CD005B"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To see the resident as a unique individual</w:t>
            </w:r>
          </w:p>
          <w:p w14:paraId="74936A2A"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 xml:space="preserve">To respect skills and abilities </w:t>
            </w:r>
          </w:p>
          <w:p w14:paraId="565CB58F" w14:textId="77777777" w:rsidR="00CC12C3" w:rsidRPr="00E45A59" w:rsidRDefault="00CC12C3" w:rsidP="00476164">
            <w:pPr>
              <w:numPr>
                <w:ilvl w:val="0"/>
                <w:numId w:val="5"/>
              </w:numPr>
              <w:tabs>
                <w:tab w:val="num" w:pos="720"/>
              </w:tabs>
              <w:rPr>
                <w:rFonts w:ascii="Arial" w:hAnsi="Arial" w:cs="Arial"/>
              </w:rPr>
            </w:pPr>
            <w:r w:rsidRPr="00E45A59">
              <w:rPr>
                <w:rFonts w:ascii="Arial" w:hAnsi="Arial" w:cs="Arial"/>
              </w:rPr>
              <w:t>To support the resident to be successful and maintain independence</w:t>
            </w:r>
          </w:p>
          <w:p w14:paraId="21E6DB3D" w14:textId="12E09D0D" w:rsidR="00CC12C3" w:rsidRPr="00E45A59" w:rsidRDefault="00CC12C3" w:rsidP="00ED3544">
            <w:pPr>
              <w:rPr>
                <w:rFonts w:ascii="Arial" w:hAnsi="Arial" w:cs="Arial"/>
                <w:b/>
                <w:sz w:val="12"/>
                <w:szCs w:val="12"/>
              </w:rPr>
            </w:pPr>
          </w:p>
        </w:tc>
        <w:tc>
          <w:tcPr>
            <w:tcW w:w="2587" w:type="dxa"/>
          </w:tcPr>
          <w:p w14:paraId="307583C9" w14:textId="4715BCB7" w:rsidR="00CC12C3" w:rsidRPr="00CC1272" w:rsidRDefault="00AA7F1B" w:rsidP="00092395">
            <w:pPr>
              <w:rPr>
                <w:rFonts w:ascii="Arial" w:hAnsi="Arial" w:cs="Arial"/>
              </w:rPr>
            </w:pPr>
            <w:r>
              <w:rPr>
                <w:rFonts w:ascii="Arial" w:hAnsi="Arial" w:cs="Arial"/>
                <w:b/>
              </w:rPr>
              <w:t>Notes:</w:t>
            </w:r>
          </w:p>
        </w:tc>
      </w:tr>
      <w:tr w:rsidR="00CC12C3" w:rsidRPr="00CC1272" w14:paraId="4F3F787F" w14:textId="77777777" w:rsidTr="004A57F7">
        <w:tc>
          <w:tcPr>
            <w:tcW w:w="6678" w:type="dxa"/>
          </w:tcPr>
          <w:p w14:paraId="57AE0966" w14:textId="3FEC058C" w:rsidR="00CC12C3" w:rsidRPr="00E45A59" w:rsidRDefault="00CC12C3" w:rsidP="00F65BA2">
            <w:pPr>
              <w:rPr>
                <w:rFonts w:ascii="Arial" w:hAnsi="Arial" w:cs="Arial"/>
                <w:b/>
              </w:rPr>
            </w:pPr>
            <w:r w:rsidRPr="00E45A59">
              <w:rPr>
                <w:rFonts w:ascii="Arial" w:hAnsi="Arial" w:cs="Arial"/>
                <w:b/>
              </w:rPr>
              <w:t xml:space="preserve">ACTIVITY </w:t>
            </w:r>
            <w:r w:rsidR="003A6FBF" w:rsidRPr="00E45A59">
              <w:rPr>
                <w:rFonts w:ascii="Arial" w:hAnsi="Arial" w:cs="Arial"/>
                <w:b/>
              </w:rPr>
              <w:t>#</w:t>
            </w:r>
            <w:r w:rsidRPr="00E45A59">
              <w:rPr>
                <w:rFonts w:ascii="Arial" w:hAnsi="Arial" w:cs="Arial"/>
                <w:b/>
              </w:rPr>
              <w:t>Q</w:t>
            </w:r>
            <w:r w:rsidR="00191853" w:rsidRPr="00E45A59">
              <w:rPr>
                <w:rFonts w:ascii="Arial" w:hAnsi="Arial" w:cs="Arial"/>
                <w:b/>
              </w:rPr>
              <w:t>7</w:t>
            </w:r>
            <w:r w:rsidRPr="00E45A59">
              <w:rPr>
                <w:rFonts w:ascii="Arial" w:hAnsi="Arial" w:cs="Arial"/>
                <w:b/>
              </w:rPr>
              <w:t>: Ideal Caregiver (Individual)</w:t>
            </w:r>
          </w:p>
          <w:p w14:paraId="30162753" w14:textId="19325FC9" w:rsidR="00CC12C3" w:rsidRPr="00E45A59" w:rsidRDefault="00CC12C3" w:rsidP="00F65BA2">
            <w:pPr>
              <w:rPr>
                <w:rFonts w:ascii="Arial" w:hAnsi="Arial" w:cs="Arial"/>
              </w:rPr>
            </w:pPr>
            <w:r w:rsidRPr="00E45A59">
              <w:rPr>
                <w:rFonts w:ascii="Arial" w:hAnsi="Arial" w:cs="Arial"/>
              </w:rPr>
              <w:t>Use the activity sheet for guidance.</w:t>
            </w:r>
          </w:p>
          <w:p w14:paraId="09AC7687" w14:textId="37B3E6D0" w:rsidR="00CC12C3" w:rsidRPr="00E45A59" w:rsidRDefault="00CC12C3" w:rsidP="003A6FBF">
            <w:pPr>
              <w:rPr>
                <w:rFonts w:ascii="Arial" w:hAnsi="Arial" w:cs="Arial"/>
                <w:b/>
                <w:sz w:val="12"/>
                <w:szCs w:val="12"/>
              </w:rPr>
            </w:pPr>
          </w:p>
        </w:tc>
        <w:tc>
          <w:tcPr>
            <w:tcW w:w="2587" w:type="dxa"/>
          </w:tcPr>
          <w:p w14:paraId="384BCE8B" w14:textId="27F5812A" w:rsidR="00CC12C3" w:rsidRPr="00CC1272" w:rsidRDefault="00AA7F1B" w:rsidP="00092395">
            <w:pPr>
              <w:rPr>
                <w:rFonts w:ascii="Arial" w:hAnsi="Arial" w:cs="Arial"/>
              </w:rPr>
            </w:pPr>
            <w:r>
              <w:rPr>
                <w:rFonts w:ascii="Arial" w:hAnsi="Arial" w:cs="Arial"/>
                <w:b/>
              </w:rPr>
              <w:t>Notes:</w:t>
            </w:r>
          </w:p>
        </w:tc>
      </w:tr>
      <w:tr w:rsidR="00CC12C3" w:rsidRPr="00CC1272" w14:paraId="24979389" w14:textId="77777777" w:rsidTr="004A57F7">
        <w:tc>
          <w:tcPr>
            <w:tcW w:w="6678" w:type="dxa"/>
          </w:tcPr>
          <w:p w14:paraId="5CEF7417" w14:textId="01E49095" w:rsidR="00CC12C3" w:rsidRPr="00E45A59" w:rsidRDefault="00CC12C3" w:rsidP="00391222">
            <w:pPr>
              <w:rPr>
                <w:rFonts w:ascii="Arial" w:hAnsi="Arial" w:cs="Arial"/>
                <w:b/>
              </w:rPr>
            </w:pPr>
            <w:r w:rsidRPr="00E45A59">
              <w:rPr>
                <w:rFonts w:ascii="Arial" w:hAnsi="Arial" w:cs="Arial"/>
                <w:b/>
              </w:rPr>
              <w:t xml:space="preserve">TEACHING TIP </w:t>
            </w:r>
            <w:r w:rsidR="003A6FBF" w:rsidRPr="00E45A59">
              <w:rPr>
                <w:rFonts w:ascii="Arial" w:hAnsi="Arial" w:cs="Arial"/>
                <w:b/>
              </w:rPr>
              <w:t>#</w:t>
            </w:r>
            <w:r w:rsidRPr="00E45A59">
              <w:rPr>
                <w:rFonts w:ascii="Arial" w:hAnsi="Arial" w:cs="Arial"/>
                <w:b/>
              </w:rPr>
              <w:t>Q</w:t>
            </w:r>
            <w:r w:rsidR="00290F41">
              <w:rPr>
                <w:rFonts w:ascii="Arial" w:hAnsi="Arial" w:cs="Arial"/>
                <w:b/>
              </w:rPr>
              <w:t>7</w:t>
            </w:r>
            <w:r w:rsidRPr="00E45A59">
              <w:rPr>
                <w:rFonts w:ascii="Arial" w:hAnsi="Arial" w:cs="Arial"/>
                <w:b/>
              </w:rPr>
              <w:t>: Building Relationships Discussion</w:t>
            </w:r>
          </w:p>
          <w:p w14:paraId="2B6BF79E" w14:textId="77777777" w:rsidR="00CC12C3" w:rsidRPr="00E45A59" w:rsidRDefault="00CC12C3" w:rsidP="00ED3544">
            <w:pPr>
              <w:rPr>
                <w:rFonts w:ascii="Arial" w:hAnsi="Arial" w:cs="Arial"/>
              </w:rPr>
            </w:pPr>
            <w:r w:rsidRPr="00E45A59">
              <w:rPr>
                <w:rFonts w:ascii="Arial" w:hAnsi="Arial" w:cs="Arial"/>
              </w:rPr>
              <w:t xml:space="preserve">Ask the students and encourage responses to the following question: </w:t>
            </w:r>
          </w:p>
          <w:p w14:paraId="771AEBA2" w14:textId="77777777" w:rsidR="00CC12C3" w:rsidRPr="00E45A59" w:rsidRDefault="00CC12C3" w:rsidP="00476164">
            <w:pPr>
              <w:pStyle w:val="ListParagraph"/>
              <w:numPr>
                <w:ilvl w:val="0"/>
                <w:numId w:val="7"/>
              </w:numPr>
              <w:rPr>
                <w:rFonts w:ascii="Arial" w:hAnsi="Arial" w:cs="Arial"/>
              </w:rPr>
            </w:pPr>
            <w:r w:rsidRPr="00E45A59">
              <w:rPr>
                <w:rFonts w:ascii="Arial" w:hAnsi="Arial" w:cs="Arial"/>
              </w:rPr>
              <w:t>How do we enhance our ability to build relationships while still getting all the tasks done?</w:t>
            </w:r>
          </w:p>
          <w:p w14:paraId="6618490B" w14:textId="0C824CF3" w:rsidR="00CC12C3" w:rsidRPr="00E45A59" w:rsidRDefault="00CC12C3" w:rsidP="00F65BA2">
            <w:pPr>
              <w:rPr>
                <w:rFonts w:ascii="Arial" w:hAnsi="Arial" w:cs="Arial"/>
                <w:b/>
                <w:sz w:val="12"/>
                <w:szCs w:val="12"/>
              </w:rPr>
            </w:pPr>
          </w:p>
        </w:tc>
        <w:tc>
          <w:tcPr>
            <w:tcW w:w="2587" w:type="dxa"/>
          </w:tcPr>
          <w:p w14:paraId="4CB70715" w14:textId="1068E314" w:rsidR="00CC12C3" w:rsidRPr="00CC1272" w:rsidRDefault="00AA7F1B" w:rsidP="00092395">
            <w:pPr>
              <w:rPr>
                <w:rFonts w:ascii="Arial" w:hAnsi="Arial" w:cs="Arial"/>
              </w:rPr>
            </w:pPr>
            <w:r>
              <w:rPr>
                <w:rFonts w:ascii="Arial" w:hAnsi="Arial" w:cs="Arial"/>
                <w:b/>
              </w:rPr>
              <w:t>Notes:</w:t>
            </w:r>
          </w:p>
        </w:tc>
      </w:tr>
      <w:tr w:rsidR="00CC12C3" w:rsidRPr="00CC1272" w14:paraId="5445D196" w14:textId="77777777" w:rsidTr="004A57F7">
        <w:tc>
          <w:tcPr>
            <w:tcW w:w="6678" w:type="dxa"/>
          </w:tcPr>
          <w:p w14:paraId="06F8CCE9" w14:textId="7021ECD5" w:rsidR="00CC12C3" w:rsidRDefault="00CC12C3" w:rsidP="006F29BD">
            <w:pPr>
              <w:rPr>
                <w:rFonts w:ascii="Arial" w:hAnsi="Arial" w:cs="Arial"/>
                <w:b/>
              </w:rPr>
            </w:pPr>
            <w:r>
              <w:rPr>
                <w:rFonts w:ascii="Arial" w:hAnsi="Arial" w:cs="Arial"/>
                <w:b/>
              </w:rPr>
              <w:t>(</w:t>
            </w:r>
            <w:r w:rsidRPr="00E23B60">
              <w:rPr>
                <w:rFonts w:ascii="Arial" w:hAnsi="Arial" w:cs="Arial"/>
                <w:b/>
              </w:rPr>
              <w:t>S-</w:t>
            </w:r>
            <w:r>
              <w:rPr>
                <w:rFonts w:ascii="Arial" w:hAnsi="Arial" w:cs="Arial"/>
                <w:b/>
              </w:rPr>
              <w:t>8)</w:t>
            </w:r>
            <w:r w:rsidRPr="00E23B60">
              <w:rPr>
                <w:rFonts w:ascii="Arial" w:hAnsi="Arial" w:cs="Arial"/>
                <w:b/>
              </w:rPr>
              <w:t xml:space="preserve"> </w:t>
            </w:r>
            <w:r>
              <w:rPr>
                <w:rFonts w:ascii="Arial" w:hAnsi="Arial" w:cs="Arial"/>
                <w:b/>
              </w:rPr>
              <w:t>Person-</w:t>
            </w:r>
            <w:r w:rsidR="002B3520">
              <w:rPr>
                <w:rFonts w:ascii="Arial" w:hAnsi="Arial" w:cs="Arial"/>
                <w:b/>
              </w:rPr>
              <w:t>c</w:t>
            </w:r>
            <w:r>
              <w:rPr>
                <w:rFonts w:ascii="Arial" w:hAnsi="Arial" w:cs="Arial"/>
                <w:b/>
              </w:rPr>
              <w:t>entered Care in Practice</w:t>
            </w:r>
          </w:p>
          <w:p w14:paraId="11D9B661" w14:textId="77777777" w:rsidR="00CC12C3" w:rsidRDefault="00CC12C3" w:rsidP="00476164">
            <w:pPr>
              <w:pStyle w:val="ListParagraph"/>
              <w:numPr>
                <w:ilvl w:val="0"/>
                <w:numId w:val="5"/>
              </w:numPr>
              <w:rPr>
                <w:rFonts w:ascii="Arial" w:hAnsi="Arial" w:cs="Arial"/>
              </w:rPr>
            </w:pPr>
            <w:r w:rsidRPr="00CC12C3">
              <w:rPr>
                <w:rFonts w:ascii="Arial" w:hAnsi="Arial" w:cs="Arial"/>
              </w:rPr>
              <w:t>What does person-centered care mean for residents?</w:t>
            </w:r>
          </w:p>
          <w:p w14:paraId="27EE9731" w14:textId="79F5E8BB" w:rsidR="000210FC" w:rsidRPr="008A2469" w:rsidRDefault="000210FC" w:rsidP="008B39CD">
            <w:pPr>
              <w:pStyle w:val="ListParagraph"/>
              <w:numPr>
                <w:ilvl w:val="0"/>
                <w:numId w:val="37"/>
              </w:numPr>
              <w:outlineLvl w:val="2"/>
              <w:rPr>
                <w:rFonts w:ascii="Arial" w:hAnsi="Arial" w:cs="Arial"/>
                <w:b/>
                <w:bCs/>
              </w:rPr>
            </w:pPr>
            <w:r w:rsidRPr="004865FC">
              <w:rPr>
                <w:rFonts w:ascii="Arial" w:hAnsi="Arial" w:cs="Arial"/>
                <w:color w:val="000000"/>
              </w:rPr>
              <w:t xml:space="preserve">Person-centered care allows </w:t>
            </w:r>
            <w:r>
              <w:rPr>
                <w:rFonts w:ascii="Arial" w:hAnsi="Arial" w:cs="Arial"/>
                <w:color w:val="000000"/>
              </w:rPr>
              <w:t xml:space="preserve">residents to make  decisions about their treatment </w:t>
            </w:r>
            <w:r w:rsidRPr="004865FC">
              <w:rPr>
                <w:rFonts w:ascii="Arial" w:hAnsi="Arial" w:cs="Arial"/>
                <w:color w:val="000000"/>
              </w:rPr>
              <w:t>and well-being</w:t>
            </w:r>
          </w:p>
          <w:p w14:paraId="7F7B6C10" w14:textId="74E9956E" w:rsidR="00CC12C3" w:rsidRPr="00CC12C3" w:rsidRDefault="00CC12C3" w:rsidP="00476164">
            <w:pPr>
              <w:pStyle w:val="ListParagraph"/>
              <w:numPr>
                <w:ilvl w:val="0"/>
                <w:numId w:val="5"/>
              </w:numPr>
              <w:rPr>
                <w:rFonts w:ascii="Arial" w:hAnsi="Arial" w:cs="Arial"/>
              </w:rPr>
            </w:pPr>
            <w:r w:rsidRPr="00CC12C3">
              <w:rPr>
                <w:rFonts w:ascii="Arial" w:hAnsi="Arial" w:cs="Arial"/>
              </w:rPr>
              <w:t>What does person-centered care mean for health care providers?</w:t>
            </w:r>
          </w:p>
          <w:p w14:paraId="0332961D" w14:textId="68E0B118" w:rsidR="00290F41" w:rsidRPr="00290F41" w:rsidRDefault="00CC12C3" w:rsidP="008B39CD">
            <w:pPr>
              <w:pStyle w:val="ListParagraph"/>
              <w:numPr>
                <w:ilvl w:val="0"/>
                <w:numId w:val="38"/>
              </w:numPr>
              <w:rPr>
                <w:rFonts w:ascii="Arial" w:hAnsi="Arial" w:cs="Arial"/>
                <w:b/>
              </w:rPr>
            </w:pPr>
            <w:r w:rsidRPr="00D57C35">
              <w:rPr>
                <w:rFonts w:ascii="Arial" w:hAnsi="Arial" w:cs="Arial"/>
                <w:color w:val="000000"/>
              </w:rPr>
              <w:t>Person-centered care means doctors and other health care providers work collaboratively with residents and other health care providers to do what is best for the residents’ health and well-being</w:t>
            </w:r>
          </w:p>
          <w:p w14:paraId="6AC47BD4" w14:textId="77777777" w:rsidR="008A2469" w:rsidRPr="008A2469" w:rsidRDefault="00CC12C3" w:rsidP="008B39CD">
            <w:pPr>
              <w:pStyle w:val="ListParagraph"/>
              <w:numPr>
                <w:ilvl w:val="0"/>
                <w:numId w:val="38"/>
              </w:numPr>
              <w:rPr>
                <w:rFonts w:ascii="Arial" w:hAnsi="Arial" w:cs="Arial"/>
                <w:b/>
              </w:rPr>
            </w:pPr>
            <w:r w:rsidRPr="00D57C35">
              <w:rPr>
                <w:rFonts w:ascii="Arial" w:hAnsi="Arial" w:cs="Arial"/>
                <w:color w:val="000000"/>
              </w:rPr>
              <w:t>P</w:t>
            </w:r>
            <w:r>
              <w:rPr>
                <w:rFonts w:ascii="Arial" w:hAnsi="Arial" w:cs="Arial"/>
                <w:color w:val="000000"/>
              </w:rPr>
              <w:t>erson</w:t>
            </w:r>
            <w:r w:rsidRPr="00D57C35">
              <w:rPr>
                <w:rFonts w:ascii="Arial" w:hAnsi="Arial" w:cs="Arial"/>
                <w:color w:val="000000"/>
              </w:rPr>
              <w:t>-centered care offers health care providers the necessary supports like access to residents’ health data to understand their resident’s comprehensive needs</w:t>
            </w:r>
          </w:p>
          <w:p w14:paraId="39382993" w14:textId="1A347DA2" w:rsidR="00290F41" w:rsidRPr="004A57F7" w:rsidRDefault="001E284A" w:rsidP="008B39CD">
            <w:pPr>
              <w:pStyle w:val="ListParagraph"/>
              <w:numPr>
                <w:ilvl w:val="0"/>
                <w:numId w:val="38"/>
              </w:numPr>
              <w:rPr>
                <w:rFonts w:ascii="Arial" w:hAnsi="Arial" w:cs="Arial"/>
                <w:b/>
              </w:rPr>
            </w:pPr>
            <w:r w:rsidRPr="008A2469">
              <w:rPr>
                <w:rFonts w:ascii="Arial" w:hAnsi="Arial" w:cs="Arial"/>
                <w:color w:val="000000"/>
              </w:rPr>
              <w:t xml:space="preserve">Health care providers trained in person centered care </w:t>
            </w:r>
            <w:r w:rsidR="00CC67FF" w:rsidRPr="008A2469">
              <w:rPr>
                <w:rFonts w:ascii="Arial" w:hAnsi="Arial" w:cs="Arial"/>
                <w:color w:val="000000"/>
              </w:rPr>
              <w:t>are</w:t>
            </w:r>
            <w:r w:rsidR="00CC12C3" w:rsidRPr="008A2469">
              <w:rPr>
                <w:rFonts w:ascii="Arial" w:hAnsi="Arial" w:cs="Arial"/>
                <w:color w:val="000000"/>
              </w:rPr>
              <w:t xml:space="preserve"> better</w:t>
            </w:r>
            <w:r w:rsidRPr="008A2469">
              <w:rPr>
                <w:rFonts w:ascii="Arial" w:hAnsi="Arial" w:cs="Arial"/>
                <w:color w:val="000000"/>
              </w:rPr>
              <w:t xml:space="preserve"> prepared </w:t>
            </w:r>
            <w:r w:rsidR="00CC12C3" w:rsidRPr="008A2469">
              <w:rPr>
                <w:rFonts w:ascii="Arial" w:hAnsi="Arial" w:cs="Arial"/>
                <w:color w:val="000000"/>
              </w:rPr>
              <w:t>to develop care plans that include empathy, dignity and respect with residents, their families, and other caregivers</w:t>
            </w:r>
          </w:p>
          <w:p w14:paraId="3F890CDC" w14:textId="77777777" w:rsidR="004A57F7" w:rsidRDefault="004A57F7" w:rsidP="004A57F7">
            <w:pPr>
              <w:pStyle w:val="ListParagraph"/>
              <w:ind w:left="880"/>
              <w:rPr>
                <w:rFonts w:ascii="Arial" w:hAnsi="Arial" w:cs="Arial"/>
                <w:b/>
                <w:color w:val="000000"/>
              </w:rPr>
            </w:pPr>
          </w:p>
          <w:p w14:paraId="7D292261" w14:textId="77777777" w:rsidR="004A57F7" w:rsidRDefault="004A57F7" w:rsidP="004A57F7">
            <w:pPr>
              <w:pStyle w:val="ListParagraph"/>
              <w:ind w:left="880"/>
              <w:rPr>
                <w:rFonts w:ascii="Arial" w:hAnsi="Arial" w:cs="Arial"/>
                <w:b/>
                <w:color w:val="000000"/>
              </w:rPr>
            </w:pPr>
          </w:p>
          <w:p w14:paraId="61AA5EB0" w14:textId="77777777" w:rsidR="004A57F7" w:rsidRPr="008A2469" w:rsidRDefault="004A57F7" w:rsidP="004A57F7">
            <w:pPr>
              <w:pStyle w:val="ListParagraph"/>
              <w:ind w:left="880"/>
              <w:rPr>
                <w:rFonts w:ascii="Arial" w:hAnsi="Arial" w:cs="Arial"/>
                <w:b/>
              </w:rPr>
            </w:pPr>
          </w:p>
          <w:p w14:paraId="3DC00FE0" w14:textId="77777777" w:rsidR="00CC12C3" w:rsidRPr="003A6FBF" w:rsidRDefault="00CC12C3" w:rsidP="00F65BA2">
            <w:pPr>
              <w:rPr>
                <w:rFonts w:ascii="Arial" w:hAnsi="Arial" w:cs="Arial"/>
                <w:b/>
                <w:sz w:val="12"/>
                <w:szCs w:val="12"/>
              </w:rPr>
            </w:pPr>
          </w:p>
        </w:tc>
        <w:tc>
          <w:tcPr>
            <w:tcW w:w="2587" w:type="dxa"/>
          </w:tcPr>
          <w:p w14:paraId="0C2DCE08" w14:textId="22DC404C" w:rsidR="00CC12C3" w:rsidRPr="00CC1272" w:rsidRDefault="00AA7F1B" w:rsidP="00092395">
            <w:pPr>
              <w:rPr>
                <w:rFonts w:ascii="Arial" w:hAnsi="Arial" w:cs="Arial"/>
              </w:rPr>
            </w:pPr>
            <w:r>
              <w:rPr>
                <w:rFonts w:ascii="Arial" w:hAnsi="Arial" w:cs="Arial"/>
                <w:b/>
              </w:rPr>
              <w:t>Notes:</w:t>
            </w:r>
          </w:p>
        </w:tc>
      </w:tr>
      <w:tr w:rsidR="00CC12C3" w:rsidRPr="00CC1272" w14:paraId="3F389A53" w14:textId="77777777" w:rsidTr="004A57F7">
        <w:tc>
          <w:tcPr>
            <w:tcW w:w="6678" w:type="dxa"/>
          </w:tcPr>
          <w:p w14:paraId="53C66ADA" w14:textId="4D303926" w:rsidR="005620EB" w:rsidRDefault="005620EB" w:rsidP="005620EB">
            <w:pPr>
              <w:rPr>
                <w:rFonts w:ascii="Arial" w:hAnsi="Arial" w:cs="Arial"/>
                <w:b/>
              </w:rPr>
            </w:pPr>
            <w:r>
              <w:rPr>
                <w:rFonts w:ascii="Arial" w:hAnsi="Arial" w:cs="Arial"/>
                <w:b/>
              </w:rPr>
              <w:lastRenderedPageBreak/>
              <w:t>(</w:t>
            </w:r>
            <w:r w:rsidRPr="00CC1272">
              <w:rPr>
                <w:rFonts w:ascii="Arial" w:hAnsi="Arial" w:cs="Arial"/>
                <w:b/>
              </w:rPr>
              <w:t>S-</w:t>
            </w:r>
            <w:r>
              <w:rPr>
                <w:rFonts w:ascii="Arial" w:hAnsi="Arial" w:cs="Arial"/>
                <w:b/>
              </w:rPr>
              <w:t>9)</w:t>
            </w:r>
            <w:r w:rsidRPr="00CC1272">
              <w:rPr>
                <w:rFonts w:ascii="Arial" w:hAnsi="Arial" w:cs="Arial"/>
                <w:b/>
              </w:rPr>
              <w:t xml:space="preserve"> </w:t>
            </w:r>
            <w:r>
              <w:rPr>
                <w:rFonts w:ascii="Arial" w:hAnsi="Arial" w:cs="Arial"/>
                <w:b/>
              </w:rPr>
              <w:t>Person-</w:t>
            </w:r>
            <w:r w:rsidR="002B3520">
              <w:rPr>
                <w:rFonts w:ascii="Arial" w:hAnsi="Arial" w:cs="Arial"/>
                <w:b/>
              </w:rPr>
              <w:t>c</w:t>
            </w:r>
            <w:r>
              <w:rPr>
                <w:rFonts w:ascii="Arial" w:hAnsi="Arial" w:cs="Arial"/>
                <w:b/>
              </w:rPr>
              <w:t>entered Care in Long-Term Care</w:t>
            </w:r>
          </w:p>
          <w:p w14:paraId="7DFE151E" w14:textId="475305AB" w:rsidR="005620EB" w:rsidRPr="00E430D7" w:rsidRDefault="005620EB" w:rsidP="00476164">
            <w:pPr>
              <w:pStyle w:val="ListParagraph"/>
              <w:numPr>
                <w:ilvl w:val="0"/>
                <w:numId w:val="13"/>
              </w:numPr>
              <w:rPr>
                <w:rFonts w:ascii="Arial" w:hAnsi="Arial" w:cs="Arial"/>
              </w:rPr>
            </w:pPr>
            <w:r>
              <w:rPr>
                <w:rFonts w:ascii="Arial" w:hAnsi="Arial" w:cs="Arial"/>
              </w:rPr>
              <w:t>F</w:t>
            </w:r>
            <w:r w:rsidRPr="00E430D7">
              <w:rPr>
                <w:rFonts w:ascii="Arial" w:hAnsi="Arial" w:cs="Arial"/>
              </w:rPr>
              <w:t>ederal regulations from CMS for long</w:t>
            </w:r>
            <w:r>
              <w:rPr>
                <w:rFonts w:ascii="Arial" w:hAnsi="Arial" w:cs="Arial"/>
              </w:rPr>
              <w:t>-</w:t>
            </w:r>
            <w:r w:rsidRPr="00E430D7">
              <w:rPr>
                <w:rFonts w:ascii="Arial" w:hAnsi="Arial" w:cs="Arial"/>
              </w:rPr>
              <w:t>term care  address and support person-centered care</w:t>
            </w:r>
          </w:p>
          <w:p w14:paraId="09EFEF77" w14:textId="470400F9" w:rsidR="00551AB8" w:rsidRPr="00D62EF3" w:rsidRDefault="005620EB" w:rsidP="00551AB8">
            <w:pPr>
              <w:pStyle w:val="ListParagraph"/>
              <w:numPr>
                <w:ilvl w:val="0"/>
                <w:numId w:val="13"/>
              </w:numPr>
              <w:rPr>
                <w:rFonts w:ascii="Arial" w:hAnsi="Arial" w:cs="Arial"/>
              </w:rPr>
            </w:pPr>
            <w:r w:rsidRPr="00E430D7">
              <w:rPr>
                <w:rFonts w:ascii="Arial" w:hAnsi="Arial" w:cs="Arial"/>
              </w:rPr>
              <w:t xml:space="preserve">Facilities are required to provide </w:t>
            </w:r>
            <w:r>
              <w:rPr>
                <w:rFonts w:ascii="Arial" w:hAnsi="Arial" w:cs="Arial"/>
              </w:rPr>
              <w:t xml:space="preserve">training </w:t>
            </w:r>
            <w:r w:rsidRPr="00E430D7">
              <w:rPr>
                <w:rFonts w:ascii="Arial" w:hAnsi="Arial" w:cs="Arial"/>
              </w:rPr>
              <w:t>that lead</w:t>
            </w:r>
            <w:r>
              <w:rPr>
                <w:rFonts w:ascii="Arial" w:hAnsi="Arial" w:cs="Arial"/>
              </w:rPr>
              <w:t>s</w:t>
            </w:r>
            <w:r w:rsidRPr="00E430D7">
              <w:rPr>
                <w:rFonts w:ascii="Arial" w:hAnsi="Arial" w:cs="Arial"/>
              </w:rPr>
              <w:t xml:space="preserve"> to person-centered care</w:t>
            </w:r>
          </w:p>
          <w:p w14:paraId="566C3C3D" w14:textId="21CF9058" w:rsidR="00CC12C3" w:rsidRPr="005620EB" w:rsidRDefault="00CC12C3" w:rsidP="005620EB">
            <w:pPr>
              <w:rPr>
                <w:rFonts w:ascii="Arial" w:hAnsi="Arial" w:cs="Arial"/>
                <w:b/>
                <w:sz w:val="12"/>
                <w:szCs w:val="12"/>
              </w:rPr>
            </w:pPr>
          </w:p>
        </w:tc>
        <w:tc>
          <w:tcPr>
            <w:tcW w:w="2587" w:type="dxa"/>
          </w:tcPr>
          <w:p w14:paraId="114FD8B0" w14:textId="769B68C4" w:rsidR="00CC12C3" w:rsidRPr="00CC1272" w:rsidRDefault="00AA7F1B" w:rsidP="00092395">
            <w:pPr>
              <w:rPr>
                <w:rFonts w:ascii="Arial" w:hAnsi="Arial" w:cs="Arial"/>
              </w:rPr>
            </w:pPr>
            <w:r>
              <w:rPr>
                <w:rFonts w:ascii="Arial" w:hAnsi="Arial" w:cs="Arial"/>
                <w:b/>
              </w:rPr>
              <w:t>Notes:</w:t>
            </w:r>
          </w:p>
        </w:tc>
      </w:tr>
      <w:tr w:rsidR="00CC12C3" w:rsidRPr="00CC1272" w14:paraId="5EA0E085" w14:textId="77777777" w:rsidTr="004A57F7">
        <w:tc>
          <w:tcPr>
            <w:tcW w:w="6678" w:type="dxa"/>
          </w:tcPr>
          <w:p w14:paraId="27EF2135" w14:textId="47151F99" w:rsidR="005620EB" w:rsidRDefault="005620EB" w:rsidP="005620EB">
            <w:pPr>
              <w:rPr>
                <w:rFonts w:ascii="Arial" w:hAnsi="Arial" w:cs="Arial"/>
                <w:b/>
              </w:rPr>
            </w:pPr>
            <w:r w:rsidRPr="005620EB">
              <w:rPr>
                <w:rFonts w:ascii="Arial" w:hAnsi="Arial" w:cs="Arial"/>
                <w:b/>
              </w:rPr>
              <w:t>(S-10)</w:t>
            </w:r>
            <w:r w:rsidRPr="00CC1272">
              <w:rPr>
                <w:rFonts w:ascii="Arial" w:hAnsi="Arial" w:cs="Arial"/>
                <w:b/>
              </w:rPr>
              <w:t xml:space="preserve"> </w:t>
            </w:r>
            <w:r>
              <w:rPr>
                <w:rFonts w:ascii="Arial" w:hAnsi="Arial" w:cs="Arial"/>
                <w:b/>
              </w:rPr>
              <w:t>Benefits of Person-</w:t>
            </w:r>
            <w:r w:rsidR="002B3520">
              <w:rPr>
                <w:rFonts w:ascii="Arial" w:hAnsi="Arial" w:cs="Arial"/>
                <w:b/>
              </w:rPr>
              <w:t>c</w:t>
            </w:r>
            <w:r>
              <w:rPr>
                <w:rFonts w:ascii="Arial" w:hAnsi="Arial" w:cs="Arial"/>
                <w:b/>
              </w:rPr>
              <w:t>entered Care</w:t>
            </w:r>
          </w:p>
          <w:p w14:paraId="1BD9BEF4" w14:textId="369C7309" w:rsidR="005620EB" w:rsidRPr="00CC12C3" w:rsidRDefault="005620EB" w:rsidP="00476164">
            <w:pPr>
              <w:pStyle w:val="ListParagraph"/>
              <w:numPr>
                <w:ilvl w:val="0"/>
                <w:numId w:val="13"/>
              </w:numPr>
              <w:rPr>
                <w:rFonts w:ascii="Arial" w:hAnsi="Arial" w:cs="Arial"/>
              </w:rPr>
            </w:pPr>
            <w:r w:rsidRPr="00CC12C3">
              <w:rPr>
                <w:rFonts w:ascii="Arial" w:hAnsi="Arial" w:cs="Arial"/>
              </w:rPr>
              <w:t xml:space="preserve">Where a </w:t>
            </w:r>
            <w:r>
              <w:rPr>
                <w:rFonts w:ascii="Arial" w:hAnsi="Arial" w:cs="Arial"/>
              </w:rPr>
              <w:t xml:space="preserve">resident </w:t>
            </w:r>
            <w:r w:rsidRPr="00CC12C3">
              <w:rPr>
                <w:rFonts w:ascii="Arial" w:hAnsi="Arial" w:cs="Arial"/>
              </w:rPr>
              <w:t xml:space="preserve">lives is the </w:t>
            </w:r>
            <w:r>
              <w:rPr>
                <w:rFonts w:ascii="Arial" w:hAnsi="Arial" w:cs="Arial"/>
              </w:rPr>
              <w:t>resident</w:t>
            </w:r>
            <w:r w:rsidRPr="00CC12C3">
              <w:rPr>
                <w:rFonts w:ascii="Arial" w:hAnsi="Arial" w:cs="Arial"/>
              </w:rPr>
              <w:t xml:space="preserve">’s home and can be made more </w:t>
            </w:r>
            <w:r>
              <w:rPr>
                <w:rFonts w:ascii="Arial" w:hAnsi="Arial" w:cs="Arial"/>
              </w:rPr>
              <w:t xml:space="preserve">homelike </w:t>
            </w:r>
            <w:r w:rsidRPr="00CC12C3">
              <w:rPr>
                <w:rFonts w:ascii="Arial" w:hAnsi="Arial" w:cs="Arial"/>
              </w:rPr>
              <w:t>through person-centered care</w:t>
            </w:r>
          </w:p>
          <w:p w14:paraId="0B7F622C" w14:textId="4707DAC3" w:rsidR="005620EB" w:rsidRPr="00CC1272" w:rsidRDefault="00551AB8" w:rsidP="00476164">
            <w:pPr>
              <w:numPr>
                <w:ilvl w:val="0"/>
                <w:numId w:val="22"/>
              </w:numPr>
              <w:rPr>
                <w:rFonts w:ascii="Arial" w:hAnsi="Arial" w:cs="Arial"/>
                <w:b/>
              </w:rPr>
            </w:pPr>
            <w:r>
              <w:rPr>
                <w:rFonts w:ascii="Arial" w:hAnsi="Arial" w:cs="Arial"/>
              </w:rPr>
              <w:t>T</w:t>
            </w:r>
            <w:r w:rsidR="005620EB">
              <w:rPr>
                <w:rFonts w:ascii="Arial" w:hAnsi="Arial" w:cs="Arial"/>
              </w:rPr>
              <w:t>he facility</w:t>
            </w:r>
            <w:r>
              <w:rPr>
                <w:rFonts w:ascii="Arial" w:hAnsi="Arial" w:cs="Arial"/>
              </w:rPr>
              <w:t xml:space="preserve"> where a resident lives</w:t>
            </w:r>
            <w:r w:rsidR="005620EB">
              <w:rPr>
                <w:rFonts w:ascii="Arial" w:hAnsi="Arial" w:cs="Arial"/>
              </w:rPr>
              <w:t xml:space="preserve"> is the</w:t>
            </w:r>
            <w:r>
              <w:rPr>
                <w:rFonts w:ascii="Arial" w:hAnsi="Arial" w:cs="Arial"/>
              </w:rPr>
              <w:t>ir home</w:t>
            </w:r>
          </w:p>
          <w:p w14:paraId="0407FAD4" w14:textId="77777777" w:rsidR="00B57C79" w:rsidRDefault="005620EB" w:rsidP="00476164">
            <w:pPr>
              <w:numPr>
                <w:ilvl w:val="0"/>
                <w:numId w:val="22"/>
              </w:numPr>
              <w:rPr>
                <w:rFonts w:ascii="Arial" w:hAnsi="Arial" w:cs="Arial"/>
              </w:rPr>
            </w:pPr>
            <w:r w:rsidRPr="00CC12C3">
              <w:rPr>
                <w:rFonts w:ascii="Arial" w:hAnsi="Arial" w:cs="Arial"/>
              </w:rPr>
              <w:t xml:space="preserve">Each environment should be made more like a home through person-centered care. </w:t>
            </w:r>
          </w:p>
          <w:p w14:paraId="30E5E90F" w14:textId="1E9A2AB8" w:rsidR="005620EB" w:rsidRDefault="00551AB8" w:rsidP="00476164">
            <w:pPr>
              <w:numPr>
                <w:ilvl w:val="0"/>
                <w:numId w:val="22"/>
              </w:numPr>
              <w:rPr>
                <w:rFonts w:ascii="Arial" w:hAnsi="Arial" w:cs="Arial"/>
              </w:rPr>
            </w:pPr>
            <w:r>
              <w:rPr>
                <w:rFonts w:ascii="Arial" w:hAnsi="Arial" w:cs="Arial"/>
              </w:rPr>
              <w:t xml:space="preserve">The resident’s ability to make choices and state preferences </w:t>
            </w:r>
            <w:r w:rsidR="005620EB">
              <w:rPr>
                <w:rFonts w:ascii="Arial" w:hAnsi="Arial" w:cs="Arial"/>
              </w:rPr>
              <w:t>promotes</w:t>
            </w:r>
            <w:r w:rsidR="005620EB" w:rsidRPr="00CC12C3">
              <w:rPr>
                <w:rFonts w:ascii="Arial" w:hAnsi="Arial" w:cs="Arial"/>
              </w:rPr>
              <w:t xml:space="preserve"> improves quality of life</w:t>
            </w:r>
          </w:p>
          <w:p w14:paraId="7F2AAB54" w14:textId="478F5EE0" w:rsidR="005620EB" w:rsidRPr="00CC12C3" w:rsidRDefault="00551AB8" w:rsidP="00476164">
            <w:pPr>
              <w:numPr>
                <w:ilvl w:val="0"/>
                <w:numId w:val="22"/>
              </w:numPr>
              <w:rPr>
                <w:rFonts w:ascii="Arial" w:hAnsi="Arial" w:cs="Arial"/>
              </w:rPr>
            </w:pPr>
            <w:r>
              <w:rPr>
                <w:rFonts w:ascii="Arial" w:hAnsi="Arial" w:cs="Arial"/>
              </w:rPr>
              <w:t xml:space="preserve">Staff should </w:t>
            </w:r>
            <w:r w:rsidR="005620EB" w:rsidRPr="00CC12C3">
              <w:rPr>
                <w:rFonts w:ascii="Arial" w:hAnsi="Arial" w:cs="Arial"/>
              </w:rPr>
              <w:t>honor</w:t>
            </w:r>
            <w:r>
              <w:rPr>
                <w:rFonts w:ascii="Arial" w:hAnsi="Arial" w:cs="Arial"/>
              </w:rPr>
              <w:t xml:space="preserve"> the resident’s</w:t>
            </w:r>
            <w:r w:rsidR="005620EB" w:rsidRPr="00CC12C3">
              <w:rPr>
                <w:rFonts w:ascii="Arial" w:hAnsi="Arial" w:cs="Arial"/>
              </w:rPr>
              <w:t xml:space="preserve"> personal hygiene practices, dining preferences and sleep routines</w:t>
            </w:r>
          </w:p>
          <w:p w14:paraId="22FBAF47" w14:textId="7F63B37C" w:rsidR="005620EB" w:rsidRPr="003F1D66" w:rsidRDefault="005620EB" w:rsidP="00476164">
            <w:pPr>
              <w:pStyle w:val="ListParagraph"/>
              <w:numPr>
                <w:ilvl w:val="0"/>
                <w:numId w:val="22"/>
              </w:numPr>
              <w:rPr>
                <w:rFonts w:ascii="Arial" w:hAnsi="Arial" w:cs="Arial"/>
              </w:rPr>
            </w:pPr>
            <w:r>
              <w:rPr>
                <w:rFonts w:ascii="Arial" w:hAnsi="Arial" w:cs="Arial"/>
              </w:rPr>
              <w:t xml:space="preserve">Nurse aides should </w:t>
            </w:r>
            <w:r w:rsidRPr="00CC1272">
              <w:rPr>
                <w:rFonts w:ascii="Arial" w:hAnsi="Arial" w:cs="Arial"/>
              </w:rPr>
              <w:t>talk</w:t>
            </w:r>
            <w:r>
              <w:rPr>
                <w:rFonts w:ascii="Arial" w:hAnsi="Arial" w:cs="Arial"/>
              </w:rPr>
              <w:t xml:space="preserve"> </w:t>
            </w:r>
            <w:r w:rsidRPr="00CC1272">
              <w:rPr>
                <w:rFonts w:ascii="Arial" w:hAnsi="Arial" w:cs="Arial"/>
              </w:rPr>
              <w:t xml:space="preserve">directly with </w:t>
            </w:r>
            <w:r>
              <w:rPr>
                <w:rFonts w:ascii="Arial" w:hAnsi="Arial" w:cs="Arial"/>
              </w:rPr>
              <w:t xml:space="preserve">the resident </w:t>
            </w:r>
            <w:r w:rsidRPr="00CC1272">
              <w:rPr>
                <w:rFonts w:ascii="Arial" w:hAnsi="Arial" w:cs="Arial"/>
              </w:rPr>
              <w:t>to get the most accurate information about preferences</w:t>
            </w:r>
            <w:r>
              <w:rPr>
                <w:rFonts w:ascii="Arial" w:hAnsi="Arial" w:cs="Arial"/>
              </w:rPr>
              <w:t xml:space="preserve"> </w:t>
            </w:r>
          </w:p>
          <w:p w14:paraId="2FE31D06" w14:textId="21531FAF" w:rsidR="00CC12C3" w:rsidRPr="005620EB" w:rsidRDefault="00CC12C3" w:rsidP="005620EB">
            <w:pPr>
              <w:rPr>
                <w:rFonts w:ascii="Arial" w:hAnsi="Arial" w:cs="Arial"/>
                <w:sz w:val="12"/>
                <w:szCs w:val="12"/>
              </w:rPr>
            </w:pPr>
          </w:p>
        </w:tc>
        <w:tc>
          <w:tcPr>
            <w:tcW w:w="2587" w:type="dxa"/>
          </w:tcPr>
          <w:p w14:paraId="36DD30AB" w14:textId="430F1A25" w:rsidR="00CC12C3" w:rsidRPr="00CC1272" w:rsidRDefault="00AA7F1B" w:rsidP="00092395">
            <w:pPr>
              <w:rPr>
                <w:rFonts w:ascii="Arial" w:hAnsi="Arial" w:cs="Arial"/>
              </w:rPr>
            </w:pPr>
            <w:r>
              <w:rPr>
                <w:rFonts w:ascii="Arial" w:hAnsi="Arial" w:cs="Arial"/>
                <w:b/>
              </w:rPr>
              <w:t>Notes:</w:t>
            </w:r>
          </w:p>
        </w:tc>
      </w:tr>
      <w:tr w:rsidR="00CC12C3" w:rsidRPr="00CC1272" w14:paraId="01C467C9" w14:textId="77777777" w:rsidTr="004A57F7">
        <w:tc>
          <w:tcPr>
            <w:tcW w:w="6678" w:type="dxa"/>
          </w:tcPr>
          <w:p w14:paraId="4556598F" w14:textId="12392618" w:rsidR="00CC12C3" w:rsidRPr="00A72722" w:rsidRDefault="00CC12C3" w:rsidP="003F1D66">
            <w:pPr>
              <w:rPr>
                <w:rFonts w:ascii="Arial" w:hAnsi="Arial" w:cs="Arial"/>
                <w:b/>
              </w:rPr>
            </w:pPr>
            <w:r w:rsidRPr="00A72722">
              <w:rPr>
                <w:rFonts w:ascii="Arial" w:hAnsi="Arial" w:cs="Arial"/>
                <w:b/>
              </w:rPr>
              <w:t xml:space="preserve">TEACHING TIP </w:t>
            </w:r>
            <w:r w:rsidR="003A6FBF" w:rsidRPr="00A72722">
              <w:rPr>
                <w:rFonts w:ascii="Arial" w:hAnsi="Arial" w:cs="Arial"/>
                <w:b/>
              </w:rPr>
              <w:t>#</w:t>
            </w:r>
            <w:r w:rsidRPr="00A72722">
              <w:rPr>
                <w:rFonts w:ascii="Arial" w:hAnsi="Arial" w:cs="Arial"/>
                <w:b/>
              </w:rPr>
              <w:t>Q</w:t>
            </w:r>
            <w:r w:rsidR="00A72722" w:rsidRPr="00A72722">
              <w:rPr>
                <w:rFonts w:ascii="Arial" w:hAnsi="Arial" w:cs="Arial"/>
                <w:b/>
              </w:rPr>
              <w:t>10</w:t>
            </w:r>
            <w:r w:rsidRPr="00A72722">
              <w:rPr>
                <w:rFonts w:ascii="Arial" w:hAnsi="Arial" w:cs="Arial"/>
                <w:b/>
              </w:rPr>
              <w:t>: Being a Home</w:t>
            </w:r>
          </w:p>
          <w:p w14:paraId="23289463" w14:textId="77777777" w:rsidR="00CC12C3" w:rsidRPr="00A72722" w:rsidRDefault="00CC12C3" w:rsidP="003F1D66">
            <w:pPr>
              <w:rPr>
                <w:rFonts w:ascii="Arial" w:hAnsi="Arial" w:cs="Arial"/>
              </w:rPr>
            </w:pPr>
            <w:r w:rsidRPr="00A72722">
              <w:rPr>
                <w:rFonts w:ascii="Arial" w:hAnsi="Arial" w:cs="Arial"/>
              </w:rPr>
              <w:t>Ask students:</w:t>
            </w:r>
          </w:p>
          <w:p w14:paraId="08C82061" w14:textId="77777777" w:rsidR="00CC12C3" w:rsidRPr="00A72722" w:rsidRDefault="00CC12C3" w:rsidP="00476164">
            <w:pPr>
              <w:numPr>
                <w:ilvl w:val="0"/>
                <w:numId w:val="17"/>
              </w:numPr>
              <w:rPr>
                <w:rFonts w:ascii="Arial" w:hAnsi="Arial" w:cs="Arial"/>
              </w:rPr>
            </w:pPr>
            <w:r w:rsidRPr="00A72722">
              <w:rPr>
                <w:rFonts w:ascii="Arial" w:hAnsi="Arial" w:cs="Arial"/>
              </w:rPr>
              <w:t xml:space="preserve">Do you agree that strong relationships are key to a nursing home being a home? </w:t>
            </w:r>
          </w:p>
          <w:p w14:paraId="008EDA2C" w14:textId="77777777" w:rsidR="00CC12C3" w:rsidRPr="00A72722" w:rsidRDefault="00CC12C3" w:rsidP="00476164">
            <w:pPr>
              <w:numPr>
                <w:ilvl w:val="0"/>
                <w:numId w:val="17"/>
              </w:numPr>
              <w:rPr>
                <w:rFonts w:ascii="Arial" w:hAnsi="Arial" w:cs="Arial"/>
              </w:rPr>
            </w:pPr>
            <w:r w:rsidRPr="00A72722">
              <w:rPr>
                <w:rFonts w:ascii="Arial" w:hAnsi="Arial" w:cs="Arial"/>
              </w:rPr>
              <w:t>How do we enhance our ability to build relationships while still getting all the tasks done?</w:t>
            </w:r>
          </w:p>
          <w:p w14:paraId="349F2C5A" w14:textId="35BDF7A3" w:rsidR="00CC12C3" w:rsidRPr="00191853" w:rsidRDefault="00CC12C3" w:rsidP="00447473">
            <w:pPr>
              <w:rPr>
                <w:rFonts w:ascii="Arial" w:hAnsi="Arial" w:cs="Arial"/>
                <w:sz w:val="12"/>
                <w:szCs w:val="12"/>
                <w:highlight w:val="yellow"/>
              </w:rPr>
            </w:pPr>
          </w:p>
        </w:tc>
        <w:tc>
          <w:tcPr>
            <w:tcW w:w="2587" w:type="dxa"/>
          </w:tcPr>
          <w:p w14:paraId="59753D7A" w14:textId="356AC97F" w:rsidR="00CC12C3" w:rsidRPr="00CC1272" w:rsidRDefault="00AA7F1B" w:rsidP="00092395">
            <w:pPr>
              <w:rPr>
                <w:rFonts w:ascii="Arial" w:hAnsi="Arial" w:cs="Arial"/>
              </w:rPr>
            </w:pPr>
            <w:r>
              <w:rPr>
                <w:rFonts w:ascii="Arial" w:hAnsi="Arial" w:cs="Arial"/>
                <w:b/>
              </w:rPr>
              <w:t>Notes:</w:t>
            </w:r>
          </w:p>
        </w:tc>
      </w:tr>
      <w:tr w:rsidR="00CC12C3" w:rsidRPr="00CC1272" w14:paraId="5336DC51" w14:textId="77777777" w:rsidTr="004A57F7">
        <w:tc>
          <w:tcPr>
            <w:tcW w:w="6678" w:type="dxa"/>
          </w:tcPr>
          <w:p w14:paraId="5C90007D" w14:textId="3333452E" w:rsidR="005C06B3" w:rsidRPr="00A72722" w:rsidRDefault="00CC12C3" w:rsidP="003F1D66">
            <w:pPr>
              <w:rPr>
                <w:rFonts w:ascii="Arial" w:hAnsi="Arial" w:cs="Arial"/>
                <w:b/>
              </w:rPr>
            </w:pPr>
            <w:r w:rsidRPr="00A72722">
              <w:rPr>
                <w:rFonts w:ascii="Arial" w:hAnsi="Arial" w:cs="Arial"/>
                <w:b/>
              </w:rPr>
              <w:t xml:space="preserve">ACTIVITY </w:t>
            </w:r>
            <w:r w:rsidR="003A6FBF" w:rsidRPr="00A72722">
              <w:rPr>
                <w:rFonts w:ascii="Arial" w:hAnsi="Arial" w:cs="Arial"/>
                <w:b/>
              </w:rPr>
              <w:t>#</w:t>
            </w:r>
            <w:r w:rsidRPr="00A72722">
              <w:rPr>
                <w:rStyle w:val="PageNumber"/>
                <w:rFonts w:ascii="Arial" w:hAnsi="Arial" w:cs="Arial"/>
                <w:b/>
              </w:rPr>
              <w:t>Q</w:t>
            </w:r>
            <w:r w:rsidR="004F57A9">
              <w:rPr>
                <w:rStyle w:val="PageNumber"/>
                <w:rFonts w:ascii="Arial" w:hAnsi="Arial" w:cs="Arial"/>
                <w:b/>
              </w:rPr>
              <w:t>10</w:t>
            </w:r>
            <w:r w:rsidRPr="00A72722">
              <w:rPr>
                <w:rStyle w:val="PageNumber"/>
                <w:rFonts w:ascii="Arial" w:hAnsi="Arial" w:cs="Arial"/>
                <w:b/>
              </w:rPr>
              <w:t>:</w:t>
            </w:r>
            <w:r w:rsidRPr="00A72722">
              <w:rPr>
                <w:rFonts w:ascii="Arial" w:hAnsi="Arial" w:cs="Arial"/>
                <w:b/>
              </w:rPr>
              <w:t xml:space="preserve"> What Really Matters?</w:t>
            </w:r>
          </w:p>
          <w:p w14:paraId="0418E7C9" w14:textId="5389870A" w:rsidR="00CC12C3" w:rsidRPr="00A72722" w:rsidRDefault="00CC12C3" w:rsidP="003F1D66">
            <w:pPr>
              <w:rPr>
                <w:rFonts w:ascii="Arial" w:hAnsi="Arial" w:cs="Arial"/>
              </w:rPr>
            </w:pPr>
            <w:r w:rsidRPr="00A72722">
              <w:rPr>
                <w:rFonts w:ascii="Arial" w:hAnsi="Arial" w:cs="Arial"/>
                <w:b/>
              </w:rPr>
              <w:t xml:space="preserve"> </w:t>
            </w:r>
            <w:r w:rsidRPr="00A72722">
              <w:rPr>
                <w:rFonts w:ascii="Arial" w:hAnsi="Arial" w:cs="Arial"/>
              </w:rPr>
              <w:t>Use the activity sheet for guidance.</w:t>
            </w:r>
          </w:p>
          <w:p w14:paraId="30E5C959" w14:textId="77777777" w:rsidR="00CC12C3" w:rsidRPr="00191853" w:rsidRDefault="00CC12C3" w:rsidP="003F1D66">
            <w:pPr>
              <w:rPr>
                <w:rFonts w:ascii="Arial" w:hAnsi="Arial" w:cs="Arial"/>
                <w:b/>
                <w:sz w:val="12"/>
                <w:szCs w:val="12"/>
                <w:highlight w:val="yellow"/>
              </w:rPr>
            </w:pPr>
          </w:p>
        </w:tc>
        <w:tc>
          <w:tcPr>
            <w:tcW w:w="2587" w:type="dxa"/>
          </w:tcPr>
          <w:p w14:paraId="7A6A1865" w14:textId="5CC0CE9F" w:rsidR="00CC12C3" w:rsidRPr="00CC1272" w:rsidRDefault="00AA7F1B" w:rsidP="00092395">
            <w:pPr>
              <w:rPr>
                <w:rFonts w:ascii="Arial" w:hAnsi="Arial" w:cs="Arial"/>
              </w:rPr>
            </w:pPr>
            <w:r>
              <w:rPr>
                <w:rFonts w:ascii="Arial" w:hAnsi="Arial" w:cs="Arial"/>
                <w:b/>
              </w:rPr>
              <w:t>Notes:</w:t>
            </w:r>
          </w:p>
        </w:tc>
      </w:tr>
      <w:tr w:rsidR="00CC12C3" w:rsidRPr="00CC1272" w14:paraId="33505EED" w14:textId="77777777" w:rsidTr="004A57F7">
        <w:tc>
          <w:tcPr>
            <w:tcW w:w="6678" w:type="dxa"/>
          </w:tcPr>
          <w:p w14:paraId="4A80ABBD" w14:textId="25F58097" w:rsidR="00CC12C3" w:rsidRDefault="00CC12C3" w:rsidP="00DB2CE0">
            <w:pPr>
              <w:rPr>
                <w:rFonts w:ascii="Arial" w:hAnsi="Arial" w:cs="Arial"/>
                <w:b/>
                <w:bCs/>
              </w:rPr>
            </w:pPr>
            <w:r>
              <w:rPr>
                <w:rFonts w:ascii="Arial" w:hAnsi="Arial" w:cs="Arial"/>
                <w:b/>
                <w:bCs/>
              </w:rPr>
              <w:t>(</w:t>
            </w:r>
            <w:r w:rsidRPr="00DB2CE0">
              <w:rPr>
                <w:rFonts w:ascii="Arial" w:hAnsi="Arial" w:cs="Arial"/>
                <w:b/>
                <w:bCs/>
              </w:rPr>
              <w:t>S-11</w:t>
            </w:r>
            <w:r>
              <w:rPr>
                <w:rFonts w:ascii="Arial" w:hAnsi="Arial" w:cs="Arial"/>
                <w:b/>
                <w:bCs/>
              </w:rPr>
              <w:t>)</w:t>
            </w:r>
            <w:r w:rsidRPr="00DB2CE0">
              <w:rPr>
                <w:rFonts w:ascii="Arial" w:hAnsi="Arial" w:cs="Arial"/>
                <w:b/>
                <w:bCs/>
              </w:rPr>
              <w:t xml:space="preserve"> Person-</w:t>
            </w:r>
            <w:r w:rsidR="002B3520">
              <w:rPr>
                <w:rFonts w:ascii="Arial" w:hAnsi="Arial" w:cs="Arial"/>
                <w:b/>
                <w:bCs/>
              </w:rPr>
              <w:t>c</w:t>
            </w:r>
            <w:r w:rsidRPr="00DB2CE0">
              <w:rPr>
                <w:rFonts w:ascii="Arial" w:hAnsi="Arial" w:cs="Arial"/>
                <w:b/>
                <w:bCs/>
              </w:rPr>
              <w:t>entered Care</w:t>
            </w:r>
            <w:r w:rsidR="008A2469">
              <w:rPr>
                <w:rFonts w:ascii="Arial" w:hAnsi="Arial" w:cs="Arial"/>
                <w:b/>
                <w:bCs/>
              </w:rPr>
              <w:t xml:space="preserve"> – Nurse Aide Role</w:t>
            </w:r>
          </w:p>
          <w:p w14:paraId="26611081" w14:textId="4DFC2A34" w:rsidR="00CC12C3" w:rsidRPr="00CC12C3" w:rsidRDefault="00CC12C3" w:rsidP="00476164">
            <w:pPr>
              <w:numPr>
                <w:ilvl w:val="0"/>
                <w:numId w:val="8"/>
              </w:numPr>
              <w:tabs>
                <w:tab w:val="num" w:pos="720"/>
              </w:tabs>
              <w:rPr>
                <w:rFonts w:ascii="Arial" w:hAnsi="Arial" w:cs="Arial"/>
              </w:rPr>
            </w:pPr>
            <w:r w:rsidRPr="00CC12C3">
              <w:rPr>
                <w:rFonts w:ascii="Arial" w:hAnsi="Arial" w:cs="Arial"/>
              </w:rPr>
              <w:t xml:space="preserve">Communicate </w:t>
            </w:r>
            <w:r w:rsidR="00F80789">
              <w:rPr>
                <w:rFonts w:ascii="Arial" w:hAnsi="Arial" w:cs="Arial"/>
              </w:rPr>
              <w:t xml:space="preserve">the </w:t>
            </w:r>
            <w:r w:rsidRPr="00CC12C3">
              <w:rPr>
                <w:rFonts w:ascii="Arial" w:hAnsi="Arial" w:cs="Arial"/>
              </w:rPr>
              <w:t>resident</w:t>
            </w:r>
            <w:r w:rsidR="00F80789">
              <w:rPr>
                <w:rFonts w:ascii="Arial" w:hAnsi="Arial" w:cs="Arial"/>
              </w:rPr>
              <w:t>’s</w:t>
            </w:r>
            <w:r w:rsidRPr="00CC12C3">
              <w:rPr>
                <w:rFonts w:ascii="Arial" w:hAnsi="Arial" w:cs="Arial"/>
              </w:rPr>
              <w:t xml:space="preserve"> preferences and choices during </w:t>
            </w:r>
            <w:r w:rsidR="004F57A9">
              <w:rPr>
                <w:rFonts w:ascii="Arial" w:hAnsi="Arial" w:cs="Arial"/>
              </w:rPr>
              <w:t xml:space="preserve">shift change </w:t>
            </w:r>
          </w:p>
          <w:p w14:paraId="74C2E706" w14:textId="00F74C7E" w:rsidR="00CC12C3" w:rsidRPr="00CC12C3" w:rsidRDefault="00CC12C3" w:rsidP="00476164">
            <w:pPr>
              <w:numPr>
                <w:ilvl w:val="0"/>
                <w:numId w:val="8"/>
              </w:numPr>
              <w:tabs>
                <w:tab w:val="num" w:pos="720"/>
              </w:tabs>
              <w:rPr>
                <w:rFonts w:ascii="Arial" w:hAnsi="Arial" w:cs="Arial"/>
              </w:rPr>
            </w:pPr>
            <w:r w:rsidRPr="00CC12C3">
              <w:rPr>
                <w:rFonts w:ascii="Arial" w:hAnsi="Arial" w:cs="Arial"/>
              </w:rPr>
              <w:t>Develop caregiving behaviors when providing resident care and completing tasks</w:t>
            </w:r>
          </w:p>
          <w:p w14:paraId="7425B9ED" w14:textId="77777777" w:rsidR="00CC12C3" w:rsidRPr="00CC12C3" w:rsidRDefault="00CC12C3" w:rsidP="00476164">
            <w:pPr>
              <w:numPr>
                <w:ilvl w:val="0"/>
                <w:numId w:val="8"/>
              </w:numPr>
              <w:tabs>
                <w:tab w:val="num" w:pos="720"/>
              </w:tabs>
              <w:rPr>
                <w:rFonts w:ascii="Arial" w:hAnsi="Arial" w:cs="Arial"/>
              </w:rPr>
            </w:pPr>
            <w:r w:rsidRPr="00CC12C3">
              <w:rPr>
                <w:rFonts w:ascii="Arial" w:hAnsi="Arial" w:cs="Arial"/>
              </w:rPr>
              <w:t>Incorporate practices supporting diversity, equity, and inclusion</w:t>
            </w:r>
          </w:p>
          <w:p w14:paraId="665AB6E6" w14:textId="6B95F398" w:rsidR="00CC12C3" w:rsidRPr="00CC12C3" w:rsidRDefault="00CC12C3" w:rsidP="00476164">
            <w:pPr>
              <w:numPr>
                <w:ilvl w:val="0"/>
                <w:numId w:val="8"/>
              </w:numPr>
              <w:tabs>
                <w:tab w:val="num" w:pos="720"/>
              </w:tabs>
              <w:rPr>
                <w:rFonts w:ascii="Arial" w:hAnsi="Arial" w:cs="Arial"/>
              </w:rPr>
            </w:pPr>
            <w:r w:rsidRPr="00CC12C3">
              <w:rPr>
                <w:rFonts w:ascii="Arial" w:hAnsi="Arial" w:cs="Arial"/>
              </w:rPr>
              <w:t>Provide a home</w:t>
            </w:r>
            <w:r w:rsidR="00AE6641">
              <w:rPr>
                <w:rFonts w:ascii="Arial" w:hAnsi="Arial" w:cs="Arial"/>
              </w:rPr>
              <w:t>-</w:t>
            </w:r>
            <w:r w:rsidRPr="00CC12C3">
              <w:rPr>
                <w:rFonts w:ascii="Arial" w:hAnsi="Arial" w:cs="Arial"/>
              </w:rPr>
              <w:t>like environment</w:t>
            </w:r>
          </w:p>
          <w:p w14:paraId="37DF0129" w14:textId="77777777" w:rsidR="00551AB8" w:rsidRPr="00551AB8" w:rsidRDefault="00BB59EF" w:rsidP="002B3520">
            <w:pPr>
              <w:pStyle w:val="ListParagraph"/>
              <w:keepNext/>
              <w:numPr>
                <w:ilvl w:val="1"/>
                <w:numId w:val="41"/>
              </w:numPr>
              <w:spacing w:after="160" w:line="259" w:lineRule="auto"/>
              <w:outlineLvl w:val="2"/>
              <w:rPr>
                <w:rFonts w:ascii="Arial" w:hAnsi="Arial" w:cs="Arial"/>
              </w:rPr>
            </w:pPr>
            <w:r>
              <w:rPr>
                <w:rFonts w:ascii="Arial" w:hAnsi="Arial" w:cs="Arial"/>
              </w:rPr>
              <w:t xml:space="preserve">Promote </w:t>
            </w:r>
            <w:r w:rsidR="00CC12C3" w:rsidRPr="00AE6641">
              <w:rPr>
                <w:rFonts w:ascii="Arial" w:hAnsi="Arial" w:cs="Arial"/>
              </w:rPr>
              <w:t xml:space="preserve">the resident’s </w:t>
            </w:r>
            <w:r>
              <w:rPr>
                <w:rFonts w:ascii="Arial" w:hAnsi="Arial" w:cs="Arial"/>
              </w:rPr>
              <w:t>continuity of care</w:t>
            </w:r>
            <w:r w:rsidR="00F80789">
              <w:rPr>
                <w:rFonts w:ascii="Arial" w:hAnsi="Arial" w:cs="Arial"/>
              </w:rPr>
              <w:t xml:space="preserve"> by</w:t>
            </w:r>
            <w:r w:rsidR="00CC12C3" w:rsidRPr="00BB59EF">
              <w:rPr>
                <w:rFonts w:ascii="Arial" w:hAnsi="Arial" w:cs="Arial"/>
              </w:rPr>
              <w:t xml:space="preserve"> </w:t>
            </w:r>
            <w:r w:rsidR="00F80789">
              <w:rPr>
                <w:rFonts w:ascii="Arial" w:hAnsi="Arial" w:cs="Arial"/>
              </w:rPr>
              <w:t>sharing</w:t>
            </w:r>
            <w:r w:rsidR="00CC12C3" w:rsidRPr="00BB59EF">
              <w:rPr>
                <w:rFonts w:ascii="Arial" w:hAnsi="Arial" w:cs="Arial"/>
                <w:bCs/>
              </w:rPr>
              <w:t xml:space="preserve"> resident specific information</w:t>
            </w:r>
            <w:r w:rsidR="00876569" w:rsidRPr="00BB59EF">
              <w:rPr>
                <w:rFonts w:ascii="Arial" w:hAnsi="Arial" w:cs="Arial"/>
                <w:bCs/>
              </w:rPr>
              <w:t xml:space="preserve"> regarding preferences</w:t>
            </w:r>
            <w:r w:rsidR="00F80789">
              <w:rPr>
                <w:rFonts w:ascii="Arial" w:hAnsi="Arial" w:cs="Arial"/>
                <w:bCs/>
              </w:rPr>
              <w:t xml:space="preserve"> and</w:t>
            </w:r>
            <w:r w:rsidR="00876569" w:rsidRPr="00BB59EF">
              <w:rPr>
                <w:rFonts w:ascii="Arial" w:hAnsi="Arial" w:cs="Arial"/>
                <w:bCs/>
              </w:rPr>
              <w:t xml:space="preserve"> behaviors</w:t>
            </w:r>
            <w:r w:rsidR="00F80789">
              <w:rPr>
                <w:rFonts w:ascii="Arial" w:hAnsi="Arial" w:cs="Arial"/>
                <w:bCs/>
              </w:rPr>
              <w:t xml:space="preserve">. </w:t>
            </w:r>
          </w:p>
          <w:p w14:paraId="30FED344" w14:textId="1B98D2AF" w:rsidR="00AE6641" w:rsidRPr="00BB59EF" w:rsidRDefault="00551AB8" w:rsidP="002B3520">
            <w:pPr>
              <w:pStyle w:val="ListParagraph"/>
              <w:keepNext/>
              <w:numPr>
                <w:ilvl w:val="1"/>
                <w:numId w:val="41"/>
              </w:numPr>
              <w:spacing w:after="160" w:line="259" w:lineRule="auto"/>
              <w:outlineLvl w:val="2"/>
              <w:rPr>
                <w:rFonts w:ascii="Arial" w:hAnsi="Arial" w:cs="Arial"/>
              </w:rPr>
            </w:pPr>
            <w:r>
              <w:rPr>
                <w:rFonts w:ascii="Arial" w:hAnsi="Arial" w:cs="Arial"/>
                <w:bCs/>
              </w:rPr>
              <w:t xml:space="preserve">Report </w:t>
            </w:r>
            <w:r w:rsidR="00F80789">
              <w:rPr>
                <w:rFonts w:ascii="Arial" w:hAnsi="Arial" w:cs="Arial"/>
                <w:bCs/>
              </w:rPr>
              <w:t xml:space="preserve">a </w:t>
            </w:r>
            <w:r w:rsidR="00876569" w:rsidRPr="00BB59EF">
              <w:rPr>
                <w:rFonts w:ascii="Arial" w:hAnsi="Arial" w:cs="Arial"/>
                <w:bCs/>
              </w:rPr>
              <w:t xml:space="preserve">change </w:t>
            </w:r>
            <w:r w:rsidR="00F80789">
              <w:rPr>
                <w:rFonts w:ascii="Arial" w:hAnsi="Arial" w:cs="Arial"/>
                <w:bCs/>
              </w:rPr>
              <w:t xml:space="preserve">in condition </w:t>
            </w:r>
            <w:r>
              <w:rPr>
                <w:rFonts w:ascii="Arial" w:hAnsi="Arial" w:cs="Arial"/>
                <w:bCs/>
              </w:rPr>
              <w:t xml:space="preserve">to ensure </w:t>
            </w:r>
            <w:r w:rsidR="00CC12C3" w:rsidRPr="00BB59EF">
              <w:rPr>
                <w:rFonts w:ascii="Arial" w:hAnsi="Arial" w:cs="Arial"/>
                <w:bCs/>
              </w:rPr>
              <w:t xml:space="preserve">continuity and safety </w:t>
            </w:r>
          </w:p>
          <w:p w14:paraId="4FC83B3B" w14:textId="1D3733F1" w:rsidR="00AE6641" w:rsidRPr="00BB59EF" w:rsidRDefault="00CC12C3" w:rsidP="002B3520">
            <w:pPr>
              <w:pStyle w:val="ListParagraph"/>
              <w:keepNext/>
              <w:numPr>
                <w:ilvl w:val="1"/>
                <w:numId w:val="41"/>
              </w:numPr>
              <w:spacing w:after="160" w:line="259" w:lineRule="auto"/>
              <w:outlineLvl w:val="2"/>
              <w:rPr>
                <w:rFonts w:ascii="Arial" w:hAnsi="Arial" w:cs="Arial"/>
              </w:rPr>
            </w:pPr>
            <w:r w:rsidRPr="00AE6641">
              <w:rPr>
                <w:rFonts w:ascii="Arial" w:hAnsi="Arial" w:cs="Arial"/>
                <w:bCs/>
              </w:rPr>
              <w:t xml:space="preserve">Support </w:t>
            </w:r>
            <w:r w:rsidR="00551AB8">
              <w:rPr>
                <w:rFonts w:ascii="Arial" w:hAnsi="Arial" w:cs="Arial"/>
                <w:bCs/>
              </w:rPr>
              <w:t xml:space="preserve">the </w:t>
            </w:r>
            <w:r w:rsidRPr="00AE6641">
              <w:rPr>
                <w:rFonts w:ascii="Arial" w:hAnsi="Arial" w:cs="Arial"/>
                <w:bCs/>
              </w:rPr>
              <w:t>resident</w:t>
            </w:r>
            <w:r w:rsidR="00551AB8">
              <w:rPr>
                <w:rFonts w:ascii="Arial" w:hAnsi="Arial" w:cs="Arial"/>
                <w:bCs/>
              </w:rPr>
              <w:t xml:space="preserve">’s independence </w:t>
            </w:r>
            <w:r w:rsidRPr="00AE6641">
              <w:rPr>
                <w:rFonts w:ascii="Arial" w:hAnsi="Arial" w:cs="Arial"/>
                <w:bCs/>
              </w:rPr>
              <w:t xml:space="preserve">as they are able and </w:t>
            </w:r>
            <w:r w:rsidR="00551AB8">
              <w:rPr>
                <w:rFonts w:ascii="Arial" w:hAnsi="Arial" w:cs="Arial"/>
                <w:bCs/>
              </w:rPr>
              <w:t>desire</w:t>
            </w:r>
            <w:r w:rsidRPr="00AE6641">
              <w:rPr>
                <w:rFonts w:ascii="Arial" w:hAnsi="Arial" w:cs="Arial"/>
                <w:bCs/>
              </w:rPr>
              <w:t xml:space="preserve"> to be</w:t>
            </w:r>
          </w:p>
          <w:p w14:paraId="7B717222" w14:textId="59426D32" w:rsidR="00551AB8" w:rsidRDefault="00551AB8" w:rsidP="002B3520">
            <w:pPr>
              <w:pStyle w:val="ListParagraph"/>
              <w:keepNext/>
              <w:numPr>
                <w:ilvl w:val="1"/>
                <w:numId w:val="41"/>
              </w:numPr>
              <w:spacing w:after="160" w:line="259" w:lineRule="auto"/>
              <w:outlineLvl w:val="2"/>
              <w:rPr>
                <w:rFonts w:ascii="Arial" w:hAnsi="Arial" w:cs="Arial"/>
              </w:rPr>
            </w:pPr>
            <w:r>
              <w:rPr>
                <w:rFonts w:ascii="Arial" w:hAnsi="Arial" w:cs="Arial"/>
              </w:rPr>
              <w:t xml:space="preserve">Encourage </w:t>
            </w:r>
            <w:r w:rsidR="00CC12C3" w:rsidRPr="00AE6641">
              <w:rPr>
                <w:rFonts w:ascii="Arial" w:hAnsi="Arial" w:cs="Arial"/>
              </w:rPr>
              <w:t>relationships th</w:t>
            </w:r>
            <w:r w:rsidR="00BB59EF">
              <w:rPr>
                <w:rFonts w:ascii="Arial" w:hAnsi="Arial" w:cs="Arial"/>
              </w:rPr>
              <w:t xml:space="preserve">e </w:t>
            </w:r>
            <w:r w:rsidR="00CC12C3" w:rsidRPr="00AE6641">
              <w:rPr>
                <w:rFonts w:ascii="Arial" w:hAnsi="Arial" w:cs="Arial"/>
              </w:rPr>
              <w:t>resident finds meaningful</w:t>
            </w:r>
          </w:p>
          <w:p w14:paraId="66CD1BA3" w14:textId="77777777" w:rsidR="00BB59EF" w:rsidRDefault="00551AB8" w:rsidP="002B3520">
            <w:pPr>
              <w:pStyle w:val="ListParagraph"/>
              <w:keepNext/>
              <w:numPr>
                <w:ilvl w:val="1"/>
                <w:numId w:val="41"/>
              </w:numPr>
              <w:spacing w:after="160" w:line="259" w:lineRule="auto"/>
              <w:outlineLvl w:val="2"/>
              <w:rPr>
                <w:rFonts w:ascii="Arial" w:hAnsi="Arial" w:cs="Arial"/>
              </w:rPr>
            </w:pPr>
            <w:r>
              <w:rPr>
                <w:rFonts w:ascii="Arial" w:hAnsi="Arial" w:cs="Arial"/>
              </w:rPr>
              <w:t xml:space="preserve">Prepare the resident for changes in their routine </w:t>
            </w:r>
          </w:p>
          <w:p w14:paraId="4EDF866A" w14:textId="77777777" w:rsidR="004A57F7" w:rsidRDefault="004A57F7" w:rsidP="004A57F7">
            <w:pPr>
              <w:pStyle w:val="ListParagraph"/>
              <w:keepNext/>
              <w:spacing w:after="160" w:line="259" w:lineRule="auto"/>
              <w:outlineLvl w:val="2"/>
              <w:rPr>
                <w:rFonts w:ascii="Arial" w:hAnsi="Arial" w:cs="Arial"/>
              </w:rPr>
            </w:pPr>
          </w:p>
          <w:p w14:paraId="32FC58AD" w14:textId="1D2DB466" w:rsidR="004A57F7" w:rsidRPr="005620EB" w:rsidRDefault="004A57F7" w:rsidP="004A57F7">
            <w:pPr>
              <w:pStyle w:val="ListParagraph"/>
              <w:keepNext/>
              <w:spacing w:after="160" w:line="259" w:lineRule="auto"/>
              <w:outlineLvl w:val="2"/>
              <w:rPr>
                <w:rFonts w:ascii="Arial" w:hAnsi="Arial" w:cs="Arial"/>
              </w:rPr>
            </w:pPr>
          </w:p>
        </w:tc>
        <w:tc>
          <w:tcPr>
            <w:tcW w:w="2587" w:type="dxa"/>
          </w:tcPr>
          <w:p w14:paraId="15E2A7E9" w14:textId="6BC3A085" w:rsidR="00CC12C3" w:rsidRPr="00CC1272" w:rsidRDefault="00AA7F1B" w:rsidP="00092395">
            <w:pPr>
              <w:rPr>
                <w:rFonts w:ascii="Arial" w:hAnsi="Arial" w:cs="Arial"/>
              </w:rPr>
            </w:pPr>
            <w:r>
              <w:rPr>
                <w:rFonts w:ascii="Arial" w:hAnsi="Arial" w:cs="Arial"/>
                <w:b/>
              </w:rPr>
              <w:t>Notes:</w:t>
            </w:r>
          </w:p>
        </w:tc>
      </w:tr>
      <w:tr w:rsidR="00CC12C3" w:rsidRPr="00CC1272" w14:paraId="6D2E78A7" w14:textId="77777777" w:rsidTr="004A57F7">
        <w:tc>
          <w:tcPr>
            <w:tcW w:w="6678" w:type="dxa"/>
          </w:tcPr>
          <w:p w14:paraId="532F4656" w14:textId="48395795" w:rsidR="00CC12C3" w:rsidRDefault="00CC12C3" w:rsidP="00092395">
            <w:pPr>
              <w:rPr>
                <w:rFonts w:ascii="Arial" w:hAnsi="Arial" w:cs="Arial"/>
                <w:b/>
              </w:rPr>
            </w:pPr>
            <w:r>
              <w:rPr>
                <w:rFonts w:ascii="Arial" w:hAnsi="Arial" w:cs="Arial"/>
                <w:b/>
              </w:rPr>
              <w:lastRenderedPageBreak/>
              <w:t>(</w:t>
            </w:r>
            <w:r w:rsidRPr="00DB2CE0">
              <w:rPr>
                <w:rFonts w:ascii="Arial" w:hAnsi="Arial" w:cs="Arial"/>
                <w:b/>
              </w:rPr>
              <w:t>S-12</w:t>
            </w:r>
            <w:r>
              <w:rPr>
                <w:rFonts w:ascii="Arial" w:hAnsi="Arial" w:cs="Arial"/>
                <w:b/>
              </w:rPr>
              <w:t>)</w:t>
            </w:r>
            <w:r w:rsidRPr="00DB2CE0">
              <w:rPr>
                <w:rFonts w:ascii="Arial" w:hAnsi="Arial" w:cs="Arial"/>
                <w:b/>
              </w:rPr>
              <w:t xml:space="preserve"> Person-</w:t>
            </w:r>
            <w:r w:rsidR="002B3520">
              <w:rPr>
                <w:rFonts w:ascii="Arial" w:hAnsi="Arial" w:cs="Arial"/>
                <w:b/>
              </w:rPr>
              <w:t>c</w:t>
            </w:r>
            <w:r w:rsidRPr="00DB2CE0">
              <w:rPr>
                <w:rFonts w:ascii="Arial" w:hAnsi="Arial" w:cs="Arial"/>
                <w:b/>
              </w:rPr>
              <w:t>entered Care</w:t>
            </w:r>
            <w:r w:rsidR="004A57F7">
              <w:rPr>
                <w:rFonts w:ascii="Arial" w:hAnsi="Arial" w:cs="Arial"/>
                <w:b/>
              </w:rPr>
              <w:t xml:space="preserve"> – </w:t>
            </w:r>
            <w:r w:rsidRPr="00DB2CE0">
              <w:rPr>
                <w:rFonts w:ascii="Arial" w:hAnsi="Arial" w:cs="Arial"/>
                <w:b/>
              </w:rPr>
              <w:t>Relationships</w:t>
            </w:r>
            <w:r w:rsidR="00C519A4">
              <w:rPr>
                <w:rFonts w:ascii="Arial" w:hAnsi="Arial" w:cs="Arial"/>
                <w:b/>
              </w:rPr>
              <w:t xml:space="preserve"> (1)</w:t>
            </w:r>
          </w:p>
          <w:p w14:paraId="26C23C02" w14:textId="4982E481" w:rsidR="005C06B3" w:rsidRPr="0084296C" w:rsidRDefault="00F80789" w:rsidP="00476164">
            <w:pPr>
              <w:pStyle w:val="ListParagraph"/>
              <w:numPr>
                <w:ilvl w:val="0"/>
                <w:numId w:val="26"/>
              </w:numPr>
              <w:ind w:left="342" w:hanging="342"/>
              <w:rPr>
                <w:rFonts w:ascii="Arial" w:hAnsi="Arial" w:cs="Arial"/>
                <w:b/>
                <w:bCs/>
              </w:rPr>
            </w:pPr>
            <w:r>
              <w:rPr>
                <w:rFonts w:ascii="Arial" w:hAnsi="Arial" w:cs="Arial"/>
              </w:rPr>
              <w:t>R</w:t>
            </w:r>
            <w:r w:rsidR="00AE6641" w:rsidRPr="0084296C">
              <w:rPr>
                <w:rFonts w:ascii="Arial" w:hAnsi="Arial" w:cs="Arial"/>
              </w:rPr>
              <w:t xml:space="preserve">elationships </w:t>
            </w:r>
            <w:r>
              <w:rPr>
                <w:rFonts w:ascii="Arial" w:hAnsi="Arial" w:cs="Arial"/>
              </w:rPr>
              <w:t xml:space="preserve">allow for a better understanding of ourselves, </w:t>
            </w:r>
            <w:r w:rsidR="00CC12C3" w:rsidRPr="0084296C">
              <w:rPr>
                <w:rFonts w:ascii="Arial" w:hAnsi="Arial" w:cs="Arial"/>
              </w:rPr>
              <w:t>our co-workers, and our residents</w:t>
            </w:r>
          </w:p>
          <w:p w14:paraId="5C467770" w14:textId="096EE040" w:rsidR="00C519A4" w:rsidRPr="0084296C" w:rsidRDefault="00CC12C3" w:rsidP="00476164">
            <w:pPr>
              <w:pStyle w:val="ListParagraph"/>
              <w:numPr>
                <w:ilvl w:val="0"/>
                <w:numId w:val="14"/>
              </w:numPr>
              <w:ind w:left="360"/>
              <w:rPr>
                <w:rFonts w:ascii="Arial" w:hAnsi="Arial" w:cs="Arial"/>
              </w:rPr>
            </w:pPr>
            <w:r w:rsidRPr="0084296C">
              <w:rPr>
                <w:rFonts w:ascii="Arial" w:hAnsi="Arial" w:cs="Arial"/>
                <w:shd w:val="clear" w:color="auto" w:fill="FFFFFF"/>
              </w:rPr>
              <w:t>There are many definitions and principles of diversity, equity, and inclusion (DEI)</w:t>
            </w:r>
            <w:r w:rsidR="0084296C">
              <w:rPr>
                <w:rFonts w:ascii="Arial" w:hAnsi="Arial" w:cs="Arial"/>
                <w:shd w:val="clear" w:color="auto" w:fill="FFFFFF"/>
              </w:rPr>
              <w:t xml:space="preserve">. The formation of </w:t>
            </w:r>
            <w:r w:rsidRPr="0084296C">
              <w:rPr>
                <w:rFonts w:ascii="Arial" w:hAnsi="Arial" w:cs="Arial"/>
                <w:shd w:val="clear" w:color="auto" w:fill="FFFFFF"/>
              </w:rPr>
              <w:t>DEI</w:t>
            </w:r>
            <w:r w:rsidR="0084296C">
              <w:rPr>
                <w:rFonts w:ascii="Arial" w:hAnsi="Arial" w:cs="Arial"/>
                <w:shd w:val="clear" w:color="auto" w:fill="FFFFFF"/>
              </w:rPr>
              <w:t xml:space="preserve"> principles </w:t>
            </w:r>
            <w:r w:rsidRPr="0084296C">
              <w:rPr>
                <w:rFonts w:ascii="Arial" w:hAnsi="Arial" w:cs="Arial"/>
                <w:shd w:val="clear" w:color="auto" w:fill="FFFFFF"/>
              </w:rPr>
              <w:t>is not a one-size-fits-all approach</w:t>
            </w:r>
            <w:r w:rsidR="0084296C">
              <w:rPr>
                <w:rFonts w:ascii="Arial" w:hAnsi="Arial" w:cs="Arial"/>
                <w:shd w:val="clear" w:color="auto" w:fill="FFFFFF"/>
              </w:rPr>
              <w:t xml:space="preserve">. The implementation of the principles should reflect what works best </w:t>
            </w:r>
            <w:r w:rsidR="00F80789">
              <w:rPr>
                <w:rFonts w:ascii="Arial" w:hAnsi="Arial" w:cs="Arial"/>
                <w:shd w:val="clear" w:color="auto" w:fill="FFFFFF"/>
              </w:rPr>
              <w:t xml:space="preserve">within </w:t>
            </w:r>
            <w:r w:rsidR="0084296C">
              <w:rPr>
                <w:rFonts w:ascii="Arial" w:hAnsi="Arial" w:cs="Arial"/>
                <w:shd w:val="clear" w:color="auto" w:fill="FFFFFF"/>
              </w:rPr>
              <w:t xml:space="preserve">the </w:t>
            </w:r>
            <w:r w:rsidRPr="0084296C">
              <w:rPr>
                <w:rFonts w:ascii="Arial" w:hAnsi="Arial" w:cs="Arial"/>
                <w:shd w:val="clear" w:color="auto" w:fill="FFFFFF"/>
              </w:rPr>
              <w:t>organization</w:t>
            </w:r>
            <w:r w:rsidR="008A2469">
              <w:rPr>
                <w:rFonts w:ascii="Arial" w:hAnsi="Arial" w:cs="Arial"/>
                <w:shd w:val="clear" w:color="auto" w:fill="FFFFFF"/>
              </w:rPr>
              <w:t xml:space="preserve"> and based on policies</w:t>
            </w:r>
          </w:p>
          <w:p w14:paraId="04657FDD" w14:textId="6C5D6B18" w:rsidR="00CC12C3" w:rsidRPr="003A6FBF" w:rsidRDefault="00CC12C3" w:rsidP="00092395">
            <w:pPr>
              <w:rPr>
                <w:rFonts w:ascii="Arial" w:hAnsi="Arial" w:cs="Arial"/>
                <w:sz w:val="12"/>
                <w:szCs w:val="12"/>
                <w:highlight w:val="yellow"/>
              </w:rPr>
            </w:pPr>
          </w:p>
        </w:tc>
        <w:tc>
          <w:tcPr>
            <w:tcW w:w="2587" w:type="dxa"/>
          </w:tcPr>
          <w:p w14:paraId="44E7016C" w14:textId="4AF20AB2" w:rsidR="00CC12C3" w:rsidRPr="00CC1272" w:rsidRDefault="00AA7F1B" w:rsidP="00092395">
            <w:pPr>
              <w:rPr>
                <w:rFonts w:ascii="Arial" w:hAnsi="Arial" w:cs="Arial"/>
              </w:rPr>
            </w:pPr>
            <w:r>
              <w:rPr>
                <w:rFonts w:ascii="Arial" w:hAnsi="Arial" w:cs="Arial"/>
                <w:b/>
              </w:rPr>
              <w:t>Notes:</w:t>
            </w:r>
          </w:p>
        </w:tc>
      </w:tr>
      <w:tr w:rsidR="00CC12C3" w:rsidRPr="00CC1272" w14:paraId="72F42A72" w14:textId="77777777" w:rsidTr="004A57F7">
        <w:tc>
          <w:tcPr>
            <w:tcW w:w="6678" w:type="dxa"/>
          </w:tcPr>
          <w:p w14:paraId="7AAD2A8F" w14:textId="55AB3483" w:rsidR="00CC12C3" w:rsidRPr="00A72722" w:rsidRDefault="00CC12C3" w:rsidP="00DB2CE0">
            <w:pPr>
              <w:rPr>
                <w:rFonts w:ascii="Arial" w:hAnsi="Arial" w:cs="Arial"/>
                <w:b/>
              </w:rPr>
            </w:pPr>
            <w:r w:rsidRPr="00A72722">
              <w:rPr>
                <w:rFonts w:ascii="Arial" w:hAnsi="Arial" w:cs="Arial"/>
                <w:b/>
              </w:rPr>
              <w:t xml:space="preserve">ACTIVITY </w:t>
            </w:r>
            <w:r w:rsidR="003A6FBF" w:rsidRPr="00A72722">
              <w:rPr>
                <w:rFonts w:ascii="Arial" w:hAnsi="Arial" w:cs="Arial"/>
                <w:b/>
              </w:rPr>
              <w:t>#</w:t>
            </w:r>
            <w:r w:rsidRPr="00A72722">
              <w:rPr>
                <w:rFonts w:ascii="Arial" w:hAnsi="Arial" w:cs="Arial"/>
                <w:b/>
              </w:rPr>
              <w:t>Q</w:t>
            </w:r>
            <w:r w:rsidR="004F57A9">
              <w:rPr>
                <w:rFonts w:ascii="Arial" w:hAnsi="Arial" w:cs="Arial"/>
                <w:b/>
              </w:rPr>
              <w:t>12</w:t>
            </w:r>
            <w:r w:rsidRPr="00A72722">
              <w:rPr>
                <w:rFonts w:ascii="Arial" w:hAnsi="Arial" w:cs="Arial"/>
                <w:b/>
              </w:rPr>
              <w:t>: Morning Routine</w:t>
            </w:r>
          </w:p>
          <w:p w14:paraId="1492A677" w14:textId="77777777" w:rsidR="00CC12C3" w:rsidRPr="00A72722" w:rsidRDefault="00CC12C3" w:rsidP="00DB2CE0">
            <w:pPr>
              <w:rPr>
                <w:rFonts w:ascii="Arial" w:hAnsi="Arial" w:cs="Arial"/>
              </w:rPr>
            </w:pPr>
            <w:r w:rsidRPr="00A72722">
              <w:rPr>
                <w:rFonts w:ascii="Arial" w:hAnsi="Arial" w:cs="Arial"/>
              </w:rPr>
              <w:t>Refer to the instructor guide. Use the activity sheet for guidance.</w:t>
            </w:r>
          </w:p>
          <w:p w14:paraId="2B14022E" w14:textId="299D9CD9" w:rsidR="00CC12C3" w:rsidRPr="00A72722" w:rsidRDefault="00CC12C3" w:rsidP="00092395">
            <w:pPr>
              <w:rPr>
                <w:rFonts w:ascii="Arial" w:hAnsi="Arial" w:cs="Arial"/>
                <w:b/>
                <w:sz w:val="10"/>
                <w:szCs w:val="10"/>
              </w:rPr>
            </w:pPr>
          </w:p>
        </w:tc>
        <w:tc>
          <w:tcPr>
            <w:tcW w:w="2587" w:type="dxa"/>
          </w:tcPr>
          <w:p w14:paraId="39A46645" w14:textId="42913C96" w:rsidR="00CC12C3" w:rsidRPr="00CC1272" w:rsidRDefault="00AA7F1B" w:rsidP="00092395">
            <w:pPr>
              <w:rPr>
                <w:rFonts w:ascii="Arial" w:hAnsi="Arial" w:cs="Arial"/>
              </w:rPr>
            </w:pPr>
            <w:r>
              <w:rPr>
                <w:rFonts w:ascii="Arial" w:hAnsi="Arial" w:cs="Arial"/>
                <w:b/>
              </w:rPr>
              <w:t>Notes:</w:t>
            </w:r>
          </w:p>
        </w:tc>
      </w:tr>
      <w:tr w:rsidR="00CC12C3" w:rsidRPr="00CC1272" w14:paraId="1F9B8888" w14:textId="77777777" w:rsidTr="004A57F7">
        <w:tc>
          <w:tcPr>
            <w:tcW w:w="6678" w:type="dxa"/>
          </w:tcPr>
          <w:p w14:paraId="5908DBBA" w14:textId="1E5197D9" w:rsidR="00CC12C3" w:rsidRPr="00A72722" w:rsidRDefault="00CC12C3" w:rsidP="00F90C13">
            <w:pPr>
              <w:rPr>
                <w:rFonts w:ascii="Arial" w:hAnsi="Arial" w:cs="Arial"/>
                <w:b/>
              </w:rPr>
            </w:pPr>
            <w:r w:rsidRPr="00A72722">
              <w:rPr>
                <w:rFonts w:ascii="Arial" w:hAnsi="Arial" w:cs="Arial"/>
                <w:b/>
              </w:rPr>
              <w:t xml:space="preserve">TEACHING TIP </w:t>
            </w:r>
            <w:r w:rsidR="003A6FBF" w:rsidRPr="00A72722">
              <w:rPr>
                <w:rFonts w:ascii="Arial" w:hAnsi="Arial" w:cs="Arial"/>
                <w:b/>
              </w:rPr>
              <w:t>#</w:t>
            </w:r>
            <w:r w:rsidRPr="00A72722">
              <w:rPr>
                <w:rFonts w:ascii="Arial" w:hAnsi="Arial" w:cs="Arial"/>
                <w:b/>
              </w:rPr>
              <w:t>Q</w:t>
            </w:r>
            <w:r w:rsidR="008A406F">
              <w:rPr>
                <w:rFonts w:ascii="Arial" w:hAnsi="Arial" w:cs="Arial"/>
                <w:b/>
              </w:rPr>
              <w:t>12</w:t>
            </w:r>
            <w:r w:rsidRPr="00A72722">
              <w:rPr>
                <w:rFonts w:ascii="Arial" w:hAnsi="Arial" w:cs="Arial"/>
                <w:b/>
              </w:rPr>
              <w:t>: Discussion</w:t>
            </w:r>
          </w:p>
          <w:p w14:paraId="5AC178A9" w14:textId="77777777" w:rsidR="00CC12C3" w:rsidRPr="00A72722" w:rsidRDefault="00CC12C3" w:rsidP="008B39CD">
            <w:pPr>
              <w:pStyle w:val="ListParagraph"/>
              <w:numPr>
                <w:ilvl w:val="0"/>
                <w:numId w:val="18"/>
              </w:numPr>
              <w:ind w:left="432"/>
              <w:rPr>
                <w:rFonts w:ascii="Arial" w:hAnsi="Arial" w:cs="Arial"/>
              </w:rPr>
            </w:pPr>
            <w:r w:rsidRPr="00A72722">
              <w:rPr>
                <w:rFonts w:ascii="Arial" w:hAnsi="Arial" w:cs="Arial"/>
              </w:rPr>
              <w:t xml:space="preserve">Ask students and encourage responses to the questions:   </w:t>
            </w:r>
          </w:p>
          <w:p w14:paraId="4426C931" w14:textId="77777777" w:rsidR="00CC12C3" w:rsidRPr="00A72722" w:rsidRDefault="00CC12C3" w:rsidP="008B39CD">
            <w:pPr>
              <w:numPr>
                <w:ilvl w:val="0"/>
                <w:numId w:val="18"/>
              </w:numPr>
              <w:ind w:left="432"/>
              <w:rPr>
                <w:rFonts w:ascii="Arial" w:hAnsi="Arial" w:cs="Arial"/>
              </w:rPr>
            </w:pPr>
            <w:r w:rsidRPr="00A72722">
              <w:rPr>
                <w:rFonts w:ascii="Arial" w:hAnsi="Arial" w:cs="Arial"/>
              </w:rPr>
              <w:t xml:space="preserve">How have the activities changed your thinking about the individuals that a nursing home cares for? </w:t>
            </w:r>
          </w:p>
          <w:p w14:paraId="1F01294E" w14:textId="77777777" w:rsidR="00CC12C3" w:rsidRPr="00A72722" w:rsidRDefault="00CC12C3" w:rsidP="008B39CD">
            <w:pPr>
              <w:numPr>
                <w:ilvl w:val="0"/>
                <w:numId w:val="18"/>
              </w:numPr>
              <w:ind w:left="432"/>
              <w:rPr>
                <w:rFonts w:ascii="Arial" w:hAnsi="Arial" w:cs="Arial"/>
              </w:rPr>
            </w:pPr>
            <w:r w:rsidRPr="00A72722">
              <w:rPr>
                <w:rFonts w:ascii="Arial" w:hAnsi="Arial" w:cs="Arial"/>
              </w:rPr>
              <w:t>Think about the potential losses that residents may have experienced. Does it change your view about the residents?</w:t>
            </w:r>
          </w:p>
          <w:p w14:paraId="0A9A5A46" w14:textId="77777777" w:rsidR="00CC12C3" w:rsidRPr="00A72722" w:rsidRDefault="00CC12C3" w:rsidP="008B39CD">
            <w:pPr>
              <w:numPr>
                <w:ilvl w:val="0"/>
                <w:numId w:val="18"/>
              </w:numPr>
              <w:ind w:left="432"/>
              <w:rPr>
                <w:rFonts w:ascii="Arial" w:hAnsi="Arial" w:cs="Arial"/>
              </w:rPr>
            </w:pPr>
            <w:r w:rsidRPr="00A72722">
              <w:rPr>
                <w:rFonts w:ascii="Arial" w:hAnsi="Arial" w:cs="Arial"/>
              </w:rPr>
              <w:t xml:space="preserve">Thinking about your ideal caregiver and the importance of relationships to you, how can you have a new perspective about the care you give to others? </w:t>
            </w:r>
          </w:p>
          <w:p w14:paraId="5E85E71A" w14:textId="77777777" w:rsidR="00CC12C3" w:rsidRPr="00A72722" w:rsidRDefault="00CC12C3" w:rsidP="008B39CD">
            <w:pPr>
              <w:numPr>
                <w:ilvl w:val="0"/>
                <w:numId w:val="18"/>
              </w:numPr>
              <w:ind w:left="432"/>
              <w:rPr>
                <w:rFonts w:ascii="Arial" w:hAnsi="Arial" w:cs="Arial"/>
              </w:rPr>
            </w:pPr>
            <w:r w:rsidRPr="00A72722">
              <w:rPr>
                <w:rFonts w:ascii="Arial" w:hAnsi="Arial" w:cs="Arial"/>
              </w:rPr>
              <w:t>Are you going to give care in a way that shows how much you value each person’s uniqueness and needs?</w:t>
            </w:r>
          </w:p>
          <w:p w14:paraId="1AF10EA6" w14:textId="22D8BE87" w:rsidR="00CC12C3" w:rsidRPr="00A72722" w:rsidRDefault="00CC12C3" w:rsidP="00DB2CE0">
            <w:pPr>
              <w:rPr>
                <w:rFonts w:ascii="Arial" w:hAnsi="Arial" w:cs="Arial"/>
                <w:b/>
                <w:sz w:val="12"/>
                <w:szCs w:val="12"/>
              </w:rPr>
            </w:pPr>
          </w:p>
        </w:tc>
        <w:tc>
          <w:tcPr>
            <w:tcW w:w="2587" w:type="dxa"/>
          </w:tcPr>
          <w:p w14:paraId="2CCBC043" w14:textId="58CE0BE0" w:rsidR="00CC12C3" w:rsidRPr="00CC1272" w:rsidRDefault="00AA7F1B" w:rsidP="00092395">
            <w:pPr>
              <w:rPr>
                <w:rFonts w:ascii="Arial" w:hAnsi="Arial" w:cs="Arial"/>
              </w:rPr>
            </w:pPr>
            <w:r>
              <w:rPr>
                <w:rFonts w:ascii="Arial" w:hAnsi="Arial" w:cs="Arial"/>
                <w:b/>
              </w:rPr>
              <w:t>Notes:</w:t>
            </w:r>
          </w:p>
        </w:tc>
      </w:tr>
      <w:tr w:rsidR="00191853" w:rsidRPr="00CC1272" w14:paraId="0256C8CA" w14:textId="77777777" w:rsidTr="004A57F7">
        <w:tc>
          <w:tcPr>
            <w:tcW w:w="6678" w:type="dxa"/>
          </w:tcPr>
          <w:p w14:paraId="457BB485" w14:textId="5B8E124D" w:rsidR="00191853" w:rsidRPr="004A57F7" w:rsidRDefault="00191853" w:rsidP="00191853">
            <w:pPr>
              <w:rPr>
                <w:rFonts w:ascii="Arial" w:hAnsi="Arial" w:cs="Arial"/>
                <w:b/>
              </w:rPr>
            </w:pPr>
            <w:r>
              <w:rPr>
                <w:rFonts w:ascii="Arial" w:hAnsi="Arial" w:cs="Arial"/>
                <w:b/>
              </w:rPr>
              <w:t>(</w:t>
            </w:r>
            <w:r w:rsidRPr="00CC1272">
              <w:rPr>
                <w:rFonts w:ascii="Arial" w:hAnsi="Arial" w:cs="Arial"/>
                <w:b/>
              </w:rPr>
              <w:t>S-</w:t>
            </w:r>
            <w:r>
              <w:rPr>
                <w:rFonts w:ascii="Arial" w:hAnsi="Arial" w:cs="Arial"/>
                <w:b/>
              </w:rPr>
              <w:t>13) Person-</w:t>
            </w:r>
            <w:r w:rsidR="002B3520">
              <w:rPr>
                <w:rFonts w:ascii="Arial" w:hAnsi="Arial" w:cs="Arial"/>
                <w:b/>
              </w:rPr>
              <w:t>c</w:t>
            </w:r>
            <w:r>
              <w:rPr>
                <w:rFonts w:ascii="Arial" w:hAnsi="Arial" w:cs="Arial"/>
                <w:b/>
              </w:rPr>
              <w:t>entered Care</w:t>
            </w:r>
            <w:r w:rsidR="00B6348B">
              <w:rPr>
                <w:rFonts w:ascii="Arial" w:hAnsi="Arial" w:cs="Arial"/>
                <w:b/>
              </w:rPr>
              <w:t xml:space="preserve"> </w:t>
            </w:r>
            <w:r w:rsidR="004A57F7">
              <w:rPr>
                <w:rFonts w:ascii="Arial" w:hAnsi="Arial" w:cs="Arial"/>
                <w:b/>
              </w:rPr>
              <w:t>–</w:t>
            </w:r>
            <w:r w:rsidR="00B6348B">
              <w:rPr>
                <w:rFonts w:ascii="Arial" w:hAnsi="Arial" w:cs="Arial"/>
                <w:b/>
              </w:rPr>
              <w:t xml:space="preserve"> </w:t>
            </w:r>
            <w:r>
              <w:rPr>
                <w:rFonts w:ascii="Arial" w:hAnsi="Arial" w:cs="Arial"/>
                <w:b/>
              </w:rPr>
              <w:t>Relationships (</w:t>
            </w:r>
            <w:r w:rsidR="00C519A4">
              <w:rPr>
                <w:rFonts w:ascii="Arial" w:hAnsi="Arial" w:cs="Arial"/>
                <w:b/>
              </w:rPr>
              <w:t>2</w:t>
            </w:r>
            <w:r>
              <w:rPr>
                <w:rFonts w:ascii="Arial" w:hAnsi="Arial" w:cs="Arial"/>
                <w:b/>
              </w:rPr>
              <w:t>)</w:t>
            </w:r>
          </w:p>
          <w:p w14:paraId="35C91AA0" w14:textId="61E8D21F" w:rsidR="00191853" w:rsidRPr="009A4A9D" w:rsidRDefault="00191853" w:rsidP="00476164">
            <w:pPr>
              <w:pStyle w:val="ListParagraph"/>
              <w:numPr>
                <w:ilvl w:val="0"/>
                <w:numId w:val="25"/>
              </w:numPr>
              <w:ind w:left="432"/>
              <w:rPr>
                <w:rFonts w:ascii="Arial" w:hAnsi="Arial" w:cs="Arial"/>
              </w:rPr>
            </w:pPr>
            <w:r w:rsidRPr="009A4A9D">
              <w:rPr>
                <w:rFonts w:ascii="Arial" w:hAnsi="Arial" w:cs="Arial"/>
              </w:rPr>
              <w:t xml:space="preserve">Integrating </w:t>
            </w:r>
            <w:r w:rsidR="009A4A9D">
              <w:rPr>
                <w:rFonts w:ascii="Arial" w:hAnsi="Arial" w:cs="Arial"/>
              </w:rPr>
              <w:t>d</w:t>
            </w:r>
            <w:r w:rsidRPr="009A4A9D">
              <w:rPr>
                <w:rFonts w:ascii="Arial" w:hAnsi="Arial" w:cs="Arial"/>
              </w:rPr>
              <w:t xml:space="preserve">iversity, </w:t>
            </w:r>
            <w:r w:rsidR="009A4A9D">
              <w:rPr>
                <w:rFonts w:ascii="Arial" w:hAnsi="Arial" w:cs="Arial"/>
              </w:rPr>
              <w:t>e</w:t>
            </w:r>
            <w:r w:rsidRPr="009A4A9D">
              <w:rPr>
                <w:rFonts w:ascii="Arial" w:hAnsi="Arial" w:cs="Arial"/>
              </w:rPr>
              <w:t xml:space="preserve">quity, and </w:t>
            </w:r>
            <w:r w:rsidR="009A4A9D">
              <w:rPr>
                <w:rFonts w:ascii="Arial" w:hAnsi="Arial" w:cs="Arial"/>
              </w:rPr>
              <w:t>i</w:t>
            </w:r>
            <w:r w:rsidRPr="009A4A9D">
              <w:rPr>
                <w:rFonts w:ascii="Arial" w:hAnsi="Arial" w:cs="Arial"/>
              </w:rPr>
              <w:t xml:space="preserve">nclusion principles into healthcare </w:t>
            </w:r>
            <w:r w:rsidR="00F80789">
              <w:rPr>
                <w:rFonts w:ascii="Arial" w:hAnsi="Arial" w:cs="Arial"/>
              </w:rPr>
              <w:t>promotes</w:t>
            </w:r>
            <w:r w:rsidRPr="009A4A9D">
              <w:rPr>
                <w:rFonts w:ascii="Arial" w:hAnsi="Arial" w:cs="Arial"/>
              </w:rPr>
              <w:t xml:space="preserve"> collaboration, trust, and better health </w:t>
            </w:r>
            <w:r w:rsidR="00F80789">
              <w:rPr>
                <w:rFonts w:ascii="Arial" w:hAnsi="Arial" w:cs="Arial"/>
              </w:rPr>
              <w:t>outcomes</w:t>
            </w:r>
          </w:p>
          <w:p w14:paraId="7F0F2A76" w14:textId="5E5AE2A7" w:rsidR="00191853" w:rsidRPr="00191853" w:rsidRDefault="008A2469" w:rsidP="00476164">
            <w:pPr>
              <w:pStyle w:val="ListParagraph"/>
              <w:numPr>
                <w:ilvl w:val="0"/>
                <w:numId w:val="25"/>
              </w:numPr>
              <w:ind w:left="432"/>
              <w:rPr>
                <w:rFonts w:ascii="Arial" w:hAnsi="Arial" w:cs="Arial"/>
              </w:rPr>
            </w:pPr>
            <w:r>
              <w:rPr>
                <w:rFonts w:ascii="Arial" w:hAnsi="Arial" w:cs="Arial"/>
              </w:rPr>
              <w:t xml:space="preserve">An inclusive environment allows </w:t>
            </w:r>
            <w:r w:rsidR="00191853" w:rsidRPr="00191853">
              <w:rPr>
                <w:rFonts w:ascii="Arial" w:hAnsi="Arial" w:cs="Arial"/>
              </w:rPr>
              <w:t xml:space="preserve">each resident </w:t>
            </w:r>
            <w:r>
              <w:rPr>
                <w:rFonts w:ascii="Arial" w:hAnsi="Arial" w:cs="Arial"/>
              </w:rPr>
              <w:t xml:space="preserve">to </w:t>
            </w:r>
            <w:r w:rsidR="00191853" w:rsidRPr="00191853">
              <w:rPr>
                <w:rFonts w:ascii="Arial" w:hAnsi="Arial" w:cs="Arial"/>
              </w:rPr>
              <w:t>receive person-centered and equitable care</w:t>
            </w:r>
          </w:p>
          <w:p w14:paraId="0D2AF752" w14:textId="345C7FAE" w:rsidR="00191853" w:rsidRPr="00B900F9" w:rsidRDefault="00191853" w:rsidP="00191853">
            <w:pPr>
              <w:rPr>
                <w:rFonts w:ascii="Arial" w:hAnsi="Arial" w:cs="Arial"/>
                <w:b/>
                <w:sz w:val="12"/>
                <w:szCs w:val="12"/>
                <w:highlight w:val="yellow"/>
              </w:rPr>
            </w:pPr>
          </w:p>
        </w:tc>
        <w:tc>
          <w:tcPr>
            <w:tcW w:w="2587" w:type="dxa"/>
          </w:tcPr>
          <w:p w14:paraId="445EC275" w14:textId="73AA71DB" w:rsidR="00191853" w:rsidRPr="00CC1272" w:rsidRDefault="00AA7F1B" w:rsidP="00092395">
            <w:pPr>
              <w:rPr>
                <w:rFonts w:ascii="Arial" w:hAnsi="Arial" w:cs="Arial"/>
              </w:rPr>
            </w:pPr>
            <w:r>
              <w:rPr>
                <w:rFonts w:ascii="Arial" w:hAnsi="Arial" w:cs="Arial"/>
                <w:b/>
              </w:rPr>
              <w:t>Notes:</w:t>
            </w:r>
          </w:p>
        </w:tc>
      </w:tr>
      <w:tr w:rsidR="00CC12C3" w:rsidRPr="00CC1272" w14:paraId="77DCD42E" w14:textId="77777777" w:rsidTr="004A57F7">
        <w:tc>
          <w:tcPr>
            <w:tcW w:w="6678" w:type="dxa"/>
          </w:tcPr>
          <w:p w14:paraId="42449AA8" w14:textId="5C332991" w:rsidR="00CC12C3" w:rsidRDefault="00CC12C3" w:rsidP="005D664F">
            <w:pPr>
              <w:rPr>
                <w:rFonts w:ascii="Arial" w:hAnsi="Arial" w:cs="Arial"/>
                <w:b/>
              </w:rPr>
            </w:pPr>
            <w:r>
              <w:rPr>
                <w:rFonts w:ascii="Arial" w:hAnsi="Arial" w:cs="Arial"/>
                <w:b/>
              </w:rPr>
              <w:t>(</w:t>
            </w:r>
            <w:r w:rsidRPr="00CC1272">
              <w:rPr>
                <w:rFonts w:ascii="Arial" w:hAnsi="Arial" w:cs="Arial"/>
                <w:b/>
              </w:rPr>
              <w:t>S-1</w:t>
            </w:r>
            <w:r>
              <w:rPr>
                <w:rFonts w:ascii="Arial" w:hAnsi="Arial" w:cs="Arial"/>
                <w:b/>
              </w:rPr>
              <w:t>4) Person-</w:t>
            </w:r>
            <w:r w:rsidR="002B3520">
              <w:rPr>
                <w:rFonts w:ascii="Arial" w:hAnsi="Arial" w:cs="Arial"/>
                <w:b/>
              </w:rPr>
              <w:t>c</w:t>
            </w:r>
            <w:r>
              <w:rPr>
                <w:rFonts w:ascii="Arial" w:hAnsi="Arial" w:cs="Arial"/>
                <w:b/>
              </w:rPr>
              <w:t xml:space="preserve">entered Care </w:t>
            </w:r>
          </w:p>
          <w:p w14:paraId="01746C11" w14:textId="440FB278" w:rsidR="00877DFE" w:rsidRDefault="009A4A9D" w:rsidP="005D664F">
            <w:pPr>
              <w:rPr>
                <w:rFonts w:ascii="Arial" w:hAnsi="Arial" w:cs="Arial"/>
                <w:bCs/>
              </w:rPr>
            </w:pPr>
            <w:r>
              <w:rPr>
                <w:rFonts w:ascii="Arial" w:hAnsi="Arial" w:cs="Arial"/>
                <w:bCs/>
              </w:rPr>
              <w:t>In summary, p</w:t>
            </w:r>
            <w:r w:rsidR="00877DFE">
              <w:rPr>
                <w:rFonts w:ascii="Arial" w:hAnsi="Arial" w:cs="Arial"/>
                <w:bCs/>
              </w:rPr>
              <w:t xml:space="preserve">erson-centered care </w:t>
            </w:r>
            <w:r>
              <w:rPr>
                <w:rFonts w:ascii="Arial" w:hAnsi="Arial" w:cs="Arial"/>
                <w:bCs/>
              </w:rPr>
              <w:t>is a</w:t>
            </w:r>
            <w:r w:rsidR="00877DFE">
              <w:rPr>
                <w:rFonts w:ascii="Arial" w:hAnsi="Arial" w:cs="Arial"/>
                <w:bCs/>
              </w:rPr>
              <w:t xml:space="preserve"> healthcare delivery model that </w:t>
            </w:r>
            <w:r>
              <w:rPr>
                <w:rFonts w:ascii="Arial" w:hAnsi="Arial" w:cs="Arial"/>
                <w:bCs/>
              </w:rPr>
              <w:t>focuses</w:t>
            </w:r>
            <w:r w:rsidR="00877DFE">
              <w:rPr>
                <w:rFonts w:ascii="Arial" w:hAnsi="Arial" w:cs="Arial"/>
                <w:bCs/>
              </w:rPr>
              <w:t xml:space="preserve"> on the unique needs of each individual</w:t>
            </w:r>
            <w:r w:rsidR="00CC67FF">
              <w:rPr>
                <w:rFonts w:ascii="Arial" w:hAnsi="Arial" w:cs="Arial"/>
                <w:bCs/>
              </w:rPr>
              <w:t xml:space="preserve">. </w:t>
            </w:r>
          </w:p>
          <w:p w14:paraId="7C3B521A" w14:textId="5C88370F" w:rsidR="00CC12C3" w:rsidRPr="003A6FBF" w:rsidRDefault="00CC12C3" w:rsidP="009A4A9D">
            <w:pPr>
              <w:rPr>
                <w:rFonts w:ascii="Arial" w:hAnsi="Arial" w:cs="Arial"/>
                <w:sz w:val="12"/>
                <w:szCs w:val="12"/>
              </w:rPr>
            </w:pPr>
          </w:p>
        </w:tc>
        <w:tc>
          <w:tcPr>
            <w:tcW w:w="2587" w:type="dxa"/>
          </w:tcPr>
          <w:p w14:paraId="0AC9B978" w14:textId="6CDEC475" w:rsidR="00CC12C3" w:rsidRPr="00CC1272" w:rsidRDefault="00AA7F1B" w:rsidP="00092395">
            <w:pPr>
              <w:rPr>
                <w:rFonts w:ascii="Arial" w:hAnsi="Arial" w:cs="Arial"/>
              </w:rPr>
            </w:pPr>
            <w:r>
              <w:rPr>
                <w:rFonts w:ascii="Arial" w:hAnsi="Arial" w:cs="Arial"/>
                <w:b/>
              </w:rPr>
              <w:t>Notes:</w:t>
            </w:r>
          </w:p>
        </w:tc>
      </w:tr>
    </w:tbl>
    <w:p w14:paraId="2C304B52" w14:textId="3367EE85" w:rsidR="00062D4E" w:rsidRPr="00CC1272" w:rsidRDefault="00062D4E" w:rsidP="004C3B6E">
      <w:pPr>
        <w:rPr>
          <w:rFonts w:ascii="Arial" w:hAnsi="Arial" w:cs="Arial"/>
          <w:b/>
        </w:rPr>
      </w:pPr>
      <w:r w:rsidRPr="00CC1272">
        <w:rPr>
          <w:rFonts w:ascii="Arial" w:hAnsi="Arial" w:cs="Arial"/>
        </w:rPr>
        <w:br w:type="page"/>
      </w:r>
      <w:r w:rsidR="004C3B6E" w:rsidRPr="002F265A">
        <w:rPr>
          <w:rStyle w:val="3ADAHeadingChar"/>
        </w:rPr>
        <w:lastRenderedPageBreak/>
        <w:t>#1 Activity</w:t>
      </w:r>
      <w:r w:rsidR="004C3B6E" w:rsidRPr="004C3B6E">
        <w:rPr>
          <w:rFonts w:ascii="Arial" w:hAnsi="Arial" w:cs="Arial"/>
          <w:b/>
          <w:bCs/>
        </w:rPr>
        <w:tab/>
      </w:r>
      <w:r w:rsidR="004C3B6E">
        <w:rPr>
          <w:rFonts w:ascii="Arial" w:hAnsi="Arial" w:cs="Arial"/>
        </w:rPr>
        <w:tab/>
      </w:r>
      <w:r w:rsidR="004C3B6E">
        <w:rPr>
          <w:rFonts w:ascii="Arial" w:hAnsi="Arial" w:cs="Arial"/>
        </w:rPr>
        <w:tab/>
      </w:r>
      <w:r w:rsidR="004C3B6E">
        <w:rPr>
          <w:rFonts w:ascii="Arial" w:hAnsi="Arial" w:cs="Arial"/>
        </w:rPr>
        <w:tab/>
      </w:r>
      <w:r w:rsidRPr="00CC1272">
        <w:rPr>
          <w:rFonts w:ascii="Arial" w:hAnsi="Arial" w:cs="Arial"/>
          <w:b/>
        </w:rPr>
        <w:t xml:space="preserve">Activity </w:t>
      </w:r>
      <w:r w:rsidR="003A6FBF">
        <w:rPr>
          <w:rFonts w:ascii="Arial" w:hAnsi="Arial" w:cs="Arial"/>
          <w:b/>
        </w:rPr>
        <w:t>#</w:t>
      </w:r>
      <w:r w:rsidRPr="00CC1272">
        <w:rPr>
          <w:rFonts w:ascii="Arial" w:hAnsi="Arial" w:cs="Arial"/>
          <w:b/>
        </w:rPr>
        <w:t>Q</w:t>
      </w:r>
      <w:r w:rsidR="00F5152D">
        <w:rPr>
          <w:rFonts w:ascii="Arial" w:hAnsi="Arial" w:cs="Arial"/>
          <w:b/>
        </w:rPr>
        <w:t>7</w:t>
      </w:r>
    </w:p>
    <w:p w14:paraId="53C65271" w14:textId="77777777" w:rsidR="00062D4E" w:rsidRDefault="00C14B44" w:rsidP="00C14B44">
      <w:pPr>
        <w:jc w:val="center"/>
        <w:rPr>
          <w:rFonts w:ascii="Arial" w:hAnsi="Arial" w:cs="Arial"/>
          <w:b/>
        </w:rPr>
      </w:pPr>
      <w:r>
        <w:rPr>
          <w:rFonts w:ascii="Arial" w:hAnsi="Arial" w:cs="Arial"/>
          <w:b/>
        </w:rPr>
        <w:t xml:space="preserve">The </w:t>
      </w:r>
      <w:r w:rsidR="00062D4E" w:rsidRPr="00CC1272">
        <w:rPr>
          <w:rFonts w:ascii="Arial" w:hAnsi="Arial" w:cs="Arial"/>
          <w:b/>
        </w:rPr>
        <w:t>Ideal Caregiver</w:t>
      </w:r>
    </w:p>
    <w:p w14:paraId="7A55A817" w14:textId="77777777" w:rsidR="00C14B44" w:rsidRPr="00CC1272" w:rsidRDefault="00C14B44" w:rsidP="00C14B44">
      <w:pPr>
        <w:jc w:val="center"/>
        <w:rPr>
          <w:rFonts w:ascii="Arial" w:hAnsi="Arial" w:cs="Arial"/>
        </w:rPr>
      </w:pPr>
    </w:p>
    <w:p w14:paraId="431E81E7" w14:textId="77777777" w:rsidR="00062D4E" w:rsidRPr="00CC1272" w:rsidRDefault="00062D4E" w:rsidP="0059571C">
      <w:pPr>
        <w:jc w:val="both"/>
        <w:rPr>
          <w:rFonts w:ascii="Arial" w:hAnsi="Arial" w:cs="Arial"/>
        </w:rPr>
      </w:pPr>
      <w:r w:rsidRPr="00CC1272">
        <w:rPr>
          <w:rFonts w:ascii="Arial" w:hAnsi="Arial" w:cs="Arial"/>
          <w:b/>
          <w:bCs/>
        </w:rPr>
        <w:t xml:space="preserve">Step 1: </w:t>
      </w:r>
      <w:r w:rsidRPr="00CC1272">
        <w:rPr>
          <w:rFonts w:ascii="Arial" w:hAnsi="Arial" w:cs="Arial"/>
        </w:rPr>
        <w:t xml:space="preserve">Ask </w:t>
      </w:r>
      <w:r w:rsidR="0059571C">
        <w:rPr>
          <w:rFonts w:ascii="Arial" w:hAnsi="Arial" w:cs="Arial"/>
        </w:rPr>
        <w:t>students</w:t>
      </w:r>
      <w:r w:rsidRPr="00CC1272">
        <w:rPr>
          <w:rFonts w:ascii="Arial" w:hAnsi="Arial" w:cs="Arial"/>
        </w:rPr>
        <w:t xml:space="preserve"> to listen while you read the following script</w:t>
      </w:r>
    </w:p>
    <w:p w14:paraId="046A4507" w14:textId="77777777" w:rsidR="00062D4E" w:rsidRPr="00CC1272" w:rsidRDefault="00062D4E" w:rsidP="0059571C">
      <w:pPr>
        <w:jc w:val="both"/>
        <w:rPr>
          <w:rFonts w:ascii="Arial" w:hAnsi="Arial" w:cs="Arial"/>
        </w:rPr>
      </w:pPr>
    </w:p>
    <w:p w14:paraId="7BE6C34E" w14:textId="712019F8" w:rsidR="00062D4E" w:rsidRPr="00CC1272" w:rsidRDefault="00062D4E" w:rsidP="0059571C">
      <w:pPr>
        <w:jc w:val="both"/>
        <w:rPr>
          <w:rFonts w:ascii="Arial" w:hAnsi="Arial" w:cs="Arial"/>
        </w:rPr>
      </w:pPr>
      <w:r w:rsidRPr="00CC1272">
        <w:rPr>
          <w:rFonts w:ascii="Arial" w:hAnsi="Arial" w:cs="Arial"/>
          <w:i/>
          <w:iCs/>
        </w:rPr>
        <w:t>“Tomorrow on your way home from work, you get into a terrible car accident</w:t>
      </w:r>
      <w:r w:rsidR="00CE0061" w:rsidRPr="00CC1272">
        <w:rPr>
          <w:rFonts w:ascii="Arial" w:hAnsi="Arial" w:cs="Arial"/>
          <w:i/>
          <w:iCs/>
        </w:rPr>
        <w:t xml:space="preserve">. </w:t>
      </w:r>
      <w:r w:rsidRPr="00CC1272">
        <w:rPr>
          <w:rFonts w:ascii="Arial" w:hAnsi="Arial" w:cs="Arial"/>
          <w:i/>
          <w:iCs/>
        </w:rPr>
        <w:t xml:space="preserve">You survive, but will need surgery, </w:t>
      </w:r>
      <w:r w:rsidR="00CE0061" w:rsidRPr="00CC1272">
        <w:rPr>
          <w:rFonts w:ascii="Arial" w:hAnsi="Arial" w:cs="Arial"/>
          <w:i/>
          <w:iCs/>
        </w:rPr>
        <w:t>hospital</w:t>
      </w:r>
      <w:r w:rsidRPr="00CC1272">
        <w:rPr>
          <w:rFonts w:ascii="Arial" w:hAnsi="Arial" w:cs="Arial"/>
          <w:i/>
          <w:iCs/>
        </w:rPr>
        <w:t xml:space="preserve"> </w:t>
      </w:r>
      <w:r w:rsidR="00CE0061" w:rsidRPr="00CC1272">
        <w:rPr>
          <w:rFonts w:ascii="Arial" w:hAnsi="Arial" w:cs="Arial"/>
          <w:i/>
          <w:iCs/>
        </w:rPr>
        <w:t>stays</w:t>
      </w:r>
      <w:r w:rsidRPr="00CC1272">
        <w:rPr>
          <w:rFonts w:ascii="Arial" w:hAnsi="Arial" w:cs="Arial"/>
          <w:i/>
          <w:iCs/>
        </w:rPr>
        <w:t>, and eventually long-term care</w:t>
      </w:r>
      <w:r w:rsidR="00CE0061" w:rsidRPr="00CC1272">
        <w:rPr>
          <w:rFonts w:ascii="Arial" w:hAnsi="Arial" w:cs="Arial"/>
          <w:i/>
          <w:iCs/>
        </w:rPr>
        <w:t xml:space="preserve">. </w:t>
      </w:r>
      <w:r w:rsidRPr="00CC1272">
        <w:rPr>
          <w:rFonts w:ascii="Arial" w:hAnsi="Arial" w:cs="Arial"/>
          <w:i/>
          <w:iCs/>
        </w:rPr>
        <w:t>You are now in the hospital, lying in bed while hospital personnel come in and out taking care of you. You know what lies ahead: 24-hour nursing care</w:t>
      </w:r>
      <w:r w:rsidR="00CE0061" w:rsidRPr="00CC1272">
        <w:rPr>
          <w:rFonts w:ascii="Arial" w:hAnsi="Arial" w:cs="Arial"/>
          <w:i/>
          <w:iCs/>
        </w:rPr>
        <w:t>. You</w:t>
      </w:r>
      <w:r w:rsidRPr="00CC1272">
        <w:rPr>
          <w:rFonts w:ascii="Arial" w:hAnsi="Arial" w:cs="Arial"/>
          <w:i/>
          <w:iCs/>
        </w:rPr>
        <w:t xml:space="preserve"> understand that some nursing care providers are </w:t>
      </w:r>
      <w:r w:rsidR="00F243BC" w:rsidRPr="00CC1272">
        <w:rPr>
          <w:rFonts w:ascii="Arial" w:hAnsi="Arial" w:cs="Arial"/>
          <w:i/>
          <w:iCs/>
        </w:rPr>
        <w:t>good,</w:t>
      </w:r>
      <w:r w:rsidRPr="00CC1272">
        <w:rPr>
          <w:rFonts w:ascii="Arial" w:hAnsi="Arial" w:cs="Arial"/>
          <w:i/>
          <w:iCs/>
        </w:rPr>
        <w:t xml:space="preserve"> and some are not. You begin thinking about those who will take care of </w:t>
      </w:r>
      <w:r w:rsidR="00B55195">
        <w:rPr>
          <w:rFonts w:ascii="Arial" w:hAnsi="Arial" w:cs="Arial"/>
          <w:i/>
          <w:iCs/>
        </w:rPr>
        <w:t>you.</w:t>
      </w:r>
      <w:r w:rsidRPr="00CC1272">
        <w:rPr>
          <w:rFonts w:ascii="Arial" w:hAnsi="Arial" w:cs="Arial"/>
          <w:i/>
          <w:iCs/>
        </w:rPr>
        <w:t xml:space="preserve"> What will the staff be like? What kind of care will they give? As you contemplate those questions, you wonder what it would be like to create your own caregiver. What kind of person(s) would you want caring for you?”</w:t>
      </w:r>
    </w:p>
    <w:p w14:paraId="5EDF7627" w14:textId="77777777" w:rsidR="00062D4E" w:rsidRPr="00CC1272" w:rsidRDefault="00062D4E" w:rsidP="0059571C">
      <w:pPr>
        <w:jc w:val="both"/>
        <w:rPr>
          <w:rFonts w:ascii="Arial" w:hAnsi="Arial" w:cs="Arial"/>
        </w:rPr>
      </w:pPr>
    </w:p>
    <w:p w14:paraId="3DC4A8E2" w14:textId="5E631B17" w:rsidR="00062D4E" w:rsidRPr="00CC1272" w:rsidRDefault="00062D4E" w:rsidP="0059571C">
      <w:pPr>
        <w:jc w:val="both"/>
        <w:rPr>
          <w:rFonts w:ascii="Arial" w:hAnsi="Arial" w:cs="Arial"/>
        </w:rPr>
      </w:pPr>
      <w:r w:rsidRPr="00CC1272">
        <w:rPr>
          <w:rFonts w:ascii="Arial" w:hAnsi="Arial" w:cs="Arial"/>
        </w:rPr>
        <w:t xml:space="preserve">Explain that </w:t>
      </w:r>
      <w:r w:rsidRPr="00CC1272">
        <w:rPr>
          <w:rFonts w:ascii="Arial" w:hAnsi="Arial" w:cs="Arial"/>
          <w:u w:val="single"/>
        </w:rPr>
        <w:t>care</w:t>
      </w:r>
      <w:r w:rsidRPr="00CC1272">
        <w:rPr>
          <w:rFonts w:ascii="Arial" w:hAnsi="Arial" w:cs="Arial"/>
        </w:rPr>
        <w:t xml:space="preserve"> can be provided in whatever role a person has</w:t>
      </w:r>
      <w:r w:rsidR="00CE0061" w:rsidRPr="00CC1272">
        <w:rPr>
          <w:rFonts w:ascii="Arial" w:hAnsi="Arial" w:cs="Arial"/>
        </w:rPr>
        <w:t xml:space="preserve">. </w:t>
      </w:r>
      <w:r w:rsidR="00CC1272">
        <w:rPr>
          <w:rFonts w:ascii="Arial" w:hAnsi="Arial" w:cs="Arial"/>
        </w:rPr>
        <w:t>Nurse a</w:t>
      </w:r>
      <w:r w:rsidRPr="00CC1272">
        <w:rPr>
          <w:rFonts w:ascii="Arial" w:hAnsi="Arial" w:cs="Arial"/>
        </w:rPr>
        <w:t xml:space="preserve">ides, volunteers, housekeepers, dietary staff, occupational and physical therapy, maintenance, laundry, administrators, activities, nurses, </w:t>
      </w:r>
      <w:r w:rsidR="00CC67FF" w:rsidRPr="00CC1272">
        <w:rPr>
          <w:rFonts w:ascii="Arial" w:hAnsi="Arial" w:cs="Arial"/>
        </w:rPr>
        <w:t>etc.</w:t>
      </w:r>
      <w:r w:rsidRPr="00CC1272">
        <w:rPr>
          <w:rFonts w:ascii="Arial" w:hAnsi="Arial" w:cs="Arial"/>
        </w:rPr>
        <w:t xml:space="preserve"> – all direct access staff are in the business of care because care is much more than merely meeting someone’s physical needs or providing treatment for them.</w:t>
      </w:r>
    </w:p>
    <w:p w14:paraId="3C8FC376" w14:textId="77777777" w:rsidR="00062D4E" w:rsidRPr="00CC1272" w:rsidRDefault="00062D4E" w:rsidP="0059571C">
      <w:pPr>
        <w:jc w:val="both"/>
        <w:rPr>
          <w:rFonts w:ascii="Arial" w:hAnsi="Arial" w:cs="Arial"/>
        </w:rPr>
      </w:pPr>
    </w:p>
    <w:p w14:paraId="724A6C24" w14:textId="62F38BF1" w:rsidR="00062D4E" w:rsidRDefault="00062D4E" w:rsidP="0059571C">
      <w:pPr>
        <w:jc w:val="both"/>
        <w:rPr>
          <w:rFonts w:ascii="Arial" w:hAnsi="Arial" w:cs="Arial"/>
        </w:rPr>
      </w:pPr>
      <w:r w:rsidRPr="00CC1272">
        <w:rPr>
          <w:rFonts w:ascii="Arial" w:hAnsi="Arial" w:cs="Arial"/>
          <w:b/>
          <w:bCs/>
        </w:rPr>
        <w:t xml:space="preserve">Step 2: </w:t>
      </w:r>
      <w:r w:rsidR="00A12C30">
        <w:rPr>
          <w:rFonts w:ascii="Arial" w:hAnsi="Arial" w:cs="Arial"/>
        </w:rPr>
        <w:t>Divide</w:t>
      </w:r>
      <w:r w:rsidRPr="00CC1272">
        <w:rPr>
          <w:rFonts w:ascii="Arial" w:hAnsi="Arial" w:cs="Arial"/>
        </w:rPr>
        <w:t xml:space="preserve"> </w:t>
      </w:r>
      <w:r w:rsidR="0059571C">
        <w:rPr>
          <w:rFonts w:ascii="Arial" w:hAnsi="Arial" w:cs="Arial"/>
        </w:rPr>
        <w:t>students</w:t>
      </w:r>
      <w:r w:rsidRPr="00CC1272">
        <w:rPr>
          <w:rFonts w:ascii="Arial" w:hAnsi="Arial" w:cs="Arial"/>
        </w:rPr>
        <w:t xml:space="preserve"> into groups of 3 to 4</w:t>
      </w:r>
      <w:r w:rsidR="00CE0061" w:rsidRPr="00CC1272">
        <w:rPr>
          <w:rFonts w:ascii="Arial" w:hAnsi="Arial" w:cs="Arial"/>
        </w:rPr>
        <w:t xml:space="preserve">. </w:t>
      </w:r>
      <w:r w:rsidRPr="00CC1272">
        <w:rPr>
          <w:rFonts w:ascii="Arial" w:hAnsi="Arial" w:cs="Arial"/>
        </w:rPr>
        <w:t xml:space="preserve">Give each </w:t>
      </w:r>
      <w:r w:rsidR="0059571C">
        <w:rPr>
          <w:rFonts w:ascii="Arial" w:hAnsi="Arial" w:cs="Arial"/>
        </w:rPr>
        <w:t>student</w:t>
      </w:r>
      <w:r w:rsidRPr="00CC1272">
        <w:rPr>
          <w:rFonts w:ascii="Arial" w:hAnsi="Arial" w:cs="Arial"/>
        </w:rPr>
        <w:t xml:space="preserve"> a worksheet entitled, “My Ideal Caregiver.”  (An alternative to a worksheet would be to have each </w:t>
      </w:r>
      <w:r w:rsidR="0059571C">
        <w:rPr>
          <w:rFonts w:ascii="Arial" w:hAnsi="Arial" w:cs="Arial"/>
        </w:rPr>
        <w:t>student</w:t>
      </w:r>
      <w:r w:rsidRPr="00CC1272">
        <w:rPr>
          <w:rFonts w:ascii="Arial" w:hAnsi="Arial" w:cs="Arial"/>
        </w:rPr>
        <w:t xml:space="preserve"> write “My Ideal Caregiver” at the top of a clea</w:t>
      </w:r>
      <w:r w:rsidR="00A12C30">
        <w:rPr>
          <w:rFonts w:ascii="Arial" w:hAnsi="Arial" w:cs="Arial"/>
        </w:rPr>
        <w:t>n</w:t>
      </w:r>
      <w:r w:rsidRPr="00CC1272">
        <w:rPr>
          <w:rFonts w:ascii="Arial" w:hAnsi="Arial" w:cs="Arial"/>
        </w:rPr>
        <w:t xml:space="preserve"> sheet of paper.)  Instruct them to take two minutes to </w:t>
      </w:r>
      <w:r w:rsidR="00A12C30" w:rsidRPr="00A12C30">
        <w:rPr>
          <w:rFonts w:ascii="Arial" w:hAnsi="Arial" w:cs="Arial"/>
        </w:rPr>
        <w:t xml:space="preserve">individually </w:t>
      </w:r>
      <w:r w:rsidRPr="00CC1272">
        <w:rPr>
          <w:rFonts w:ascii="Arial" w:hAnsi="Arial" w:cs="Arial"/>
        </w:rPr>
        <w:t>writ</w:t>
      </w:r>
      <w:r w:rsidR="00A12C30">
        <w:rPr>
          <w:rFonts w:ascii="Arial" w:hAnsi="Arial" w:cs="Arial"/>
        </w:rPr>
        <w:t xml:space="preserve">e </w:t>
      </w:r>
      <w:r w:rsidRPr="00CC1272">
        <w:rPr>
          <w:rFonts w:ascii="Arial" w:hAnsi="Arial" w:cs="Arial"/>
        </w:rPr>
        <w:t>down on their worksheets what their ideal caregiver(s) would be like</w:t>
      </w:r>
      <w:r w:rsidR="00CE0061" w:rsidRPr="00CC1272">
        <w:rPr>
          <w:rFonts w:ascii="Arial" w:hAnsi="Arial" w:cs="Arial"/>
        </w:rPr>
        <w:t xml:space="preserve">. </w:t>
      </w:r>
      <w:r w:rsidRPr="00CC1272">
        <w:rPr>
          <w:rFonts w:ascii="Arial" w:hAnsi="Arial" w:cs="Arial"/>
        </w:rPr>
        <w:t xml:space="preserve">Ask them to think about the </w:t>
      </w:r>
      <w:r w:rsidRPr="00CC1272">
        <w:rPr>
          <w:rFonts w:ascii="Arial" w:hAnsi="Arial" w:cs="Arial"/>
          <w:i/>
          <w:iCs/>
          <w:u w:val="single"/>
        </w:rPr>
        <w:t>characteristics</w:t>
      </w:r>
      <w:r w:rsidRPr="00CC1272">
        <w:rPr>
          <w:rFonts w:ascii="Arial" w:hAnsi="Arial" w:cs="Arial"/>
        </w:rPr>
        <w:t xml:space="preserve"> of that person:  What would he or she do</w:t>
      </w:r>
      <w:r w:rsidR="00CE0061" w:rsidRPr="00CC1272">
        <w:rPr>
          <w:rFonts w:ascii="Arial" w:hAnsi="Arial" w:cs="Arial"/>
        </w:rPr>
        <w:t xml:space="preserve">? </w:t>
      </w:r>
      <w:r w:rsidRPr="00CC1272">
        <w:rPr>
          <w:rFonts w:ascii="Arial" w:hAnsi="Arial" w:cs="Arial"/>
        </w:rPr>
        <w:t>How would he or she treat you</w:t>
      </w:r>
      <w:r w:rsidR="00CE0061" w:rsidRPr="00CC1272">
        <w:rPr>
          <w:rFonts w:ascii="Arial" w:hAnsi="Arial" w:cs="Arial"/>
        </w:rPr>
        <w:t xml:space="preserve">? </w:t>
      </w:r>
      <w:r w:rsidRPr="00CC1272">
        <w:rPr>
          <w:rFonts w:ascii="Arial" w:hAnsi="Arial" w:cs="Arial"/>
        </w:rPr>
        <w:t xml:space="preserve">What would he or she focus on, </w:t>
      </w:r>
      <w:r w:rsidR="00CE0061" w:rsidRPr="00CC1272">
        <w:rPr>
          <w:rFonts w:ascii="Arial" w:hAnsi="Arial" w:cs="Arial"/>
        </w:rPr>
        <w:t xml:space="preserve">etc.? </w:t>
      </w:r>
      <w:r w:rsidRPr="00CC1272">
        <w:rPr>
          <w:rFonts w:ascii="Arial" w:hAnsi="Arial" w:cs="Arial"/>
        </w:rPr>
        <w:t>How might a laundry worker be an ideal caregiver</w:t>
      </w:r>
      <w:r w:rsidR="00CE0061" w:rsidRPr="00CC1272">
        <w:rPr>
          <w:rFonts w:ascii="Arial" w:hAnsi="Arial" w:cs="Arial"/>
        </w:rPr>
        <w:t xml:space="preserve">? </w:t>
      </w:r>
      <w:r w:rsidRPr="00CC1272">
        <w:rPr>
          <w:rFonts w:ascii="Arial" w:hAnsi="Arial" w:cs="Arial"/>
        </w:rPr>
        <w:t xml:space="preserve">How about someone from dietary?  </w:t>
      </w:r>
    </w:p>
    <w:p w14:paraId="2C239EF6" w14:textId="77777777" w:rsidR="00CC1272" w:rsidRPr="00CC1272" w:rsidRDefault="00CC1272" w:rsidP="0059571C">
      <w:pPr>
        <w:jc w:val="both"/>
        <w:rPr>
          <w:rFonts w:ascii="Arial" w:hAnsi="Arial" w:cs="Arial"/>
        </w:rPr>
      </w:pPr>
    </w:p>
    <w:p w14:paraId="6D95FCD6" w14:textId="77777777" w:rsidR="00062D4E" w:rsidRPr="00CC1272" w:rsidRDefault="00062D4E" w:rsidP="0059571C">
      <w:pPr>
        <w:jc w:val="both"/>
        <w:rPr>
          <w:rFonts w:ascii="Arial" w:hAnsi="Arial" w:cs="Arial"/>
        </w:rPr>
      </w:pPr>
      <w:r w:rsidRPr="00CC1272">
        <w:rPr>
          <w:rFonts w:ascii="Arial" w:hAnsi="Arial" w:cs="Arial"/>
        </w:rPr>
        <w:t>After two minutes, ask the groups to share</w:t>
      </w:r>
      <w:r w:rsidR="00CC1272">
        <w:rPr>
          <w:rFonts w:ascii="Arial" w:hAnsi="Arial" w:cs="Arial"/>
        </w:rPr>
        <w:t xml:space="preserve"> their individual ideas</w:t>
      </w:r>
      <w:r w:rsidRPr="00CC1272">
        <w:rPr>
          <w:rFonts w:ascii="Arial" w:hAnsi="Arial" w:cs="Arial"/>
        </w:rPr>
        <w:t xml:space="preserve"> with each other</w:t>
      </w:r>
      <w:r w:rsidR="00A12C30">
        <w:rPr>
          <w:rFonts w:ascii="Arial" w:hAnsi="Arial" w:cs="Arial"/>
        </w:rPr>
        <w:t>.</w:t>
      </w:r>
    </w:p>
    <w:p w14:paraId="2E1183CC" w14:textId="77777777" w:rsidR="00062D4E" w:rsidRPr="00CC1272" w:rsidRDefault="00062D4E" w:rsidP="0059571C">
      <w:pPr>
        <w:jc w:val="both"/>
        <w:rPr>
          <w:rFonts w:ascii="Arial" w:hAnsi="Arial" w:cs="Arial"/>
        </w:rPr>
      </w:pPr>
    </w:p>
    <w:p w14:paraId="70F9EBDE" w14:textId="7C688254" w:rsidR="00062D4E" w:rsidRPr="00CC1272" w:rsidRDefault="00062D4E" w:rsidP="0059571C">
      <w:pPr>
        <w:jc w:val="both"/>
        <w:rPr>
          <w:rFonts w:ascii="Arial" w:hAnsi="Arial" w:cs="Arial"/>
          <w:b/>
          <w:bCs/>
        </w:rPr>
      </w:pPr>
      <w:r w:rsidRPr="00CC1272">
        <w:rPr>
          <w:rFonts w:ascii="Arial" w:hAnsi="Arial" w:cs="Arial"/>
        </w:rPr>
        <w:t>After three more minutes, invite volunteers to share their lists</w:t>
      </w:r>
      <w:r w:rsidR="00CE0061" w:rsidRPr="00CC1272">
        <w:rPr>
          <w:rFonts w:ascii="Arial" w:hAnsi="Arial" w:cs="Arial"/>
        </w:rPr>
        <w:t xml:space="preserve">. </w:t>
      </w:r>
      <w:r w:rsidRPr="00CC1272">
        <w:rPr>
          <w:rFonts w:ascii="Arial" w:hAnsi="Arial" w:cs="Arial"/>
        </w:rPr>
        <w:t>Get one idea at a time from each group to encourage more sharing</w:t>
      </w:r>
      <w:r w:rsidR="00CE0061" w:rsidRPr="00CC1272">
        <w:rPr>
          <w:rFonts w:ascii="Arial" w:hAnsi="Arial" w:cs="Arial"/>
        </w:rPr>
        <w:t xml:space="preserve">. </w:t>
      </w:r>
      <w:r w:rsidRPr="00CC1272">
        <w:rPr>
          <w:rFonts w:ascii="Arial" w:hAnsi="Arial" w:cs="Arial"/>
        </w:rPr>
        <w:t>After group has finished sharing, say</w:t>
      </w:r>
      <w:r w:rsidR="00A12C30">
        <w:rPr>
          <w:rFonts w:ascii="Arial" w:hAnsi="Arial" w:cs="Arial"/>
        </w:rPr>
        <w:t>,</w:t>
      </w:r>
      <w:r w:rsidR="00A12C30" w:rsidRPr="00CC1272">
        <w:rPr>
          <w:rFonts w:ascii="Arial" w:hAnsi="Arial" w:cs="Arial"/>
        </w:rPr>
        <w:t xml:space="preserve"> </w:t>
      </w:r>
      <w:r w:rsidR="00A12C30">
        <w:rPr>
          <w:rFonts w:ascii="Arial" w:hAnsi="Arial" w:cs="Arial"/>
        </w:rPr>
        <w:t>“</w:t>
      </w:r>
      <w:r w:rsidR="00A12C30" w:rsidRPr="00CC1272">
        <w:rPr>
          <w:rFonts w:ascii="Arial" w:hAnsi="Arial" w:cs="Arial"/>
        </w:rPr>
        <w:t>Did</w:t>
      </w:r>
      <w:r w:rsidRPr="00CC1272">
        <w:rPr>
          <w:rFonts w:ascii="Arial" w:hAnsi="Arial" w:cs="Arial"/>
        </w:rPr>
        <w:t xml:space="preserve"> we think of these?” and include the following if they were not mentioned: caring, fun, a good cook, interested in me, joyful, helpful.</w:t>
      </w:r>
      <w:r w:rsidR="0059571C">
        <w:rPr>
          <w:rFonts w:ascii="Arial" w:hAnsi="Arial" w:cs="Arial"/>
        </w:rPr>
        <w:t xml:space="preserve"> Writing the responses on a flipchart or dry erase board is a simple way to recognize </w:t>
      </w:r>
      <w:r w:rsidR="00CE0061">
        <w:rPr>
          <w:rFonts w:ascii="Arial" w:hAnsi="Arial" w:cs="Arial"/>
        </w:rPr>
        <w:t>each of</w:t>
      </w:r>
      <w:r w:rsidR="0059571C">
        <w:rPr>
          <w:rFonts w:ascii="Arial" w:hAnsi="Arial" w:cs="Arial"/>
        </w:rPr>
        <w:t xml:space="preserve"> the contributions of the students.</w:t>
      </w:r>
    </w:p>
    <w:p w14:paraId="3EDA9DC8" w14:textId="77777777" w:rsidR="00062D4E" w:rsidRPr="00CC1272" w:rsidRDefault="00062D4E" w:rsidP="0059571C">
      <w:pPr>
        <w:jc w:val="both"/>
        <w:rPr>
          <w:rFonts w:ascii="Arial" w:hAnsi="Arial" w:cs="Arial"/>
        </w:rPr>
      </w:pPr>
    </w:p>
    <w:p w14:paraId="63E3DE7E" w14:textId="12476576" w:rsidR="00062D4E" w:rsidRPr="00CC1272" w:rsidRDefault="00062D4E" w:rsidP="0059571C">
      <w:pPr>
        <w:jc w:val="both"/>
        <w:rPr>
          <w:rFonts w:ascii="Arial" w:hAnsi="Arial" w:cs="Arial"/>
        </w:rPr>
      </w:pPr>
      <w:r w:rsidRPr="00CC1272">
        <w:rPr>
          <w:rFonts w:ascii="Arial" w:hAnsi="Arial" w:cs="Arial"/>
          <w:b/>
          <w:bCs/>
        </w:rPr>
        <w:t xml:space="preserve">Step 3: </w:t>
      </w:r>
      <w:r w:rsidRPr="00CC1272">
        <w:rPr>
          <w:rFonts w:ascii="Arial" w:hAnsi="Arial" w:cs="Arial"/>
        </w:rPr>
        <w:t xml:space="preserve">Close with comments that focus on the importance of </w:t>
      </w:r>
      <w:r w:rsidRPr="00CC1272">
        <w:rPr>
          <w:rFonts w:ascii="Arial" w:hAnsi="Arial" w:cs="Arial"/>
          <w:b/>
          <w:bCs/>
          <w:u w:val="single"/>
        </w:rPr>
        <w:t>care</w:t>
      </w:r>
      <w:r w:rsidR="00CE0061" w:rsidRPr="00CC1272">
        <w:rPr>
          <w:rFonts w:ascii="Arial" w:hAnsi="Arial" w:cs="Arial"/>
        </w:rPr>
        <w:t xml:space="preserve">. </w:t>
      </w:r>
      <w:r w:rsidRPr="00CC1272">
        <w:rPr>
          <w:rFonts w:ascii="Arial" w:hAnsi="Arial" w:cs="Arial"/>
        </w:rPr>
        <w:t xml:space="preserve">Care is what people want, from all those with whom they interact, no matter their position or title. </w:t>
      </w:r>
    </w:p>
    <w:p w14:paraId="37DB63A3" w14:textId="77777777" w:rsidR="00062D4E" w:rsidRDefault="00062D4E" w:rsidP="0059571C">
      <w:pPr>
        <w:jc w:val="both"/>
        <w:rPr>
          <w:rFonts w:ascii="Arial" w:hAnsi="Arial" w:cs="Arial"/>
        </w:rPr>
      </w:pPr>
    </w:p>
    <w:p w14:paraId="768A3236" w14:textId="77777777" w:rsidR="000B3921" w:rsidRDefault="000B3921" w:rsidP="0059571C">
      <w:pPr>
        <w:jc w:val="both"/>
        <w:rPr>
          <w:rFonts w:ascii="Arial" w:hAnsi="Arial" w:cs="Arial"/>
        </w:rPr>
      </w:pPr>
    </w:p>
    <w:p w14:paraId="7B2C4123" w14:textId="3695B775" w:rsidR="00062D4E" w:rsidRPr="00CC1272" w:rsidRDefault="00062D4E" w:rsidP="004C3B6E">
      <w:pPr>
        <w:rPr>
          <w:rFonts w:ascii="Arial" w:hAnsi="Arial" w:cs="Arial"/>
          <w:b/>
        </w:rPr>
      </w:pPr>
      <w:r w:rsidRPr="00CC1272">
        <w:rPr>
          <w:rFonts w:ascii="Arial" w:hAnsi="Arial" w:cs="Arial"/>
        </w:rPr>
        <w:br w:type="page"/>
      </w:r>
      <w:r w:rsidR="004C3B6E" w:rsidRPr="002F265A">
        <w:rPr>
          <w:rStyle w:val="3ADAHeadingChar"/>
        </w:rPr>
        <w:lastRenderedPageBreak/>
        <w:t>#2 Activity</w:t>
      </w:r>
      <w:r w:rsidR="004C3B6E">
        <w:rPr>
          <w:rFonts w:ascii="Arial" w:hAnsi="Arial" w:cs="Arial"/>
        </w:rPr>
        <w:tab/>
      </w:r>
      <w:r w:rsidR="004C3B6E">
        <w:rPr>
          <w:rFonts w:ascii="Arial" w:hAnsi="Arial" w:cs="Arial"/>
        </w:rPr>
        <w:tab/>
      </w:r>
      <w:r w:rsidR="004C3B6E">
        <w:rPr>
          <w:rFonts w:ascii="Arial" w:hAnsi="Arial" w:cs="Arial"/>
        </w:rPr>
        <w:tab/>
      </w:r>
      <w:r w:rsidR="004C3B6E">
        <w:rPr>
          <w:rFonts w:ascii="Arial" w:hAnsi="Arial" w:cs="Arial"/>
        </w:rPr>
        <w:tab/>
      </w:r>
      <w:r w:rsidRPr="00CC1272">
        <w:rPr>
          <w:rFonts w:ascii="Arial" w:hAnsi="Arial" w:cs="Arial"/>
          <w:b/>
        </w:rPr>
        <w:t xml:space="preserve">Activity </w:t>
      </w:r>
      <w:r w:rsidR="003A6FBF">
        <w:rPr>
          <w:rFonts w:ascii="Arial" w:hAnsi="Arial" w:cs="Arial"/>
          <w:b/>
        </w:rPr>
        <w:t>#</w:t>
      </w:r>
      <w:r w:rsidRPr="00CC1272">
        <w:rPr>
          <w:rFonts w:ascii="Arial" w:hAnsi="Arial" w:cs="Arial"/>
          <w:b/>
        </w:rPr>
        <w:t>Q</w:t>
      </w:r>
      <w:r w:rsidR="004F57A9">
        <w:rPr>
          <w:rFonts w:ascii="Arial" w:hAnsi="Arial" w:cs="Arial"/>
          <w:b/>
        </w:rPr>
        <w:t>10</w:t>
      </w:r>
    </w:p>
    <w:p w14:paraId="6BCBE1D6" w14:textId="77777777" w:rsidR="00062D4E" w:rsidRPr="00CC1272" w:rsidRDefault="00062D4E" w:rsidP="00C14B44">
      <w:pPr>
        <w:jc w:val="center"/>
        <w:rPr>
          <w:rFonts w:ascii="Arial" w:hAnsi="Arial" w:cs="Arial"/>
          <w:b/>
        </w:rPr>
      </w:pPr>
      <w:r w:rsidRPr="00CC1272">
        <w:rPr>
          <w:rFonts w:ascii="Arial" w:hAnsi="Arial" w:cs="Arial"/>
          <w:b/>
        </w:rPr>
        <w:t>What Really Matters</w:t>
      </w:r>
    </w:p>
    <w:p w14:paraId="07A3ADFB" w14:textId="77777777" w:rsidR="00062D4E" w:rsidRPr="00CC1272" w:rsidRDefault="00062D4E" w:rsidP="0059571C">
      <w:pPr>
        <w:jc w:val="both"/>
        <w:rPr>
          <w:rFonts w:ascii="Arial" w:hAnsi="Arial" w:cs="Arial"/>
          <w:b/>
          <w:bCs/>
        </w:rPr>
      </w:pPr>
    </w:p>
    <w:p w14:paraId="2D562491" w14:textId="754C129A" w:rsidR="00062D4E" w:rsidRPr="00CC1272" w:rsidRDefault="00062D4E" w:rsidP="0059571C">
      <w:pPr>
        <w:jc w:val="both"/>
        <w:rPr>
          <w:rFonts w:ascii="Arial" w:hAnsi="Arial" w:cs="Arial"/>
        </w:rPr>
      </w:pPr>
      <w:r w:rsidRPr="00CC1272">
        <w:rPr>
          <w:rFonts w:ascii="Arial" w:hAnsi="Arial" w:cs="Arial"/>
          <w:b/>
          <w:bCs/>
        </w:rPr>
        <w:t xml:space="preserve">Note: </w:t>
      </w:r>
      <w:r w:rsidRPr="00CC1272">
        <w:rPr>
          <w:rFonts w:ascii="Arial" w:hAnsi="Arial" w:cs="Arial"/>
        </w:rPr>
        <w:t>The purpose of the following three-card exercise is to illustrate the importance of relationships</w:t>
      </w:r>
      <w:r w:rsidR="00CE0061" w:rsidRPr="00CC1272">
        <w:rPr>
          <w:rFonts w:ascii="Arial" w:hAnsi="Arial" w:cs="Arial"/>
        </w:rPr>
        <w:t xml:space="preserve">. </w:t>
      </w:r>
      <w:r w:rsidRPr="00CC1272">
        <w:rPr>
          <w:rFonts w:ascii="Arial" w:hAnsi="Arial" w:cs="Arial"/>
        </w:rPr>
        <w:t>Ninety percent of the time individuals will keep, as their last card, a relationship</w:t>
      </w:r>
      <w:r w:rsidR="00CE0061" w:rsidRPr="00CC1272">
        <w:rPr>
          <w:rFonts w:ascii="Arial" w:hAnsi="Arial" w:cs="Arial"/>
        </w:rPr>
        <w:t xml:space="preserve">. </w:t>
      </w:r>
      <w:r w:rsidRPr="00CC1272">
        <w:rPr>
          <w:rFonts w:ascii="Arial" w:hAnsi="Arial" w:cs="Arial"/>
        </w:rPr>
        <w:t xml:space="preserve">Whether each </w:t>
      </w:r>
      <w:r w:rsidR="0059571C">
        <w:rPr>
          <w:rFonts w:ascii="Arial" w:hAnsi="Arial" w:cs="Arial"/>
        </w:rPr>
        <w:t>student</w:t>
      </w:r>
      <w:r w:rsidRPr="00CC1272">
        <w:rPr>
          <w:rFonts w:ascii="Arial" w:hAnsi="Arial" w:cs="Arial"/>
        </w:rPr>
        <w:t>’s last card says family, spouse, faith, a pet, etc., they all represent relationships.</w:t>
      </w:r>
    </w:p>
    <w:p w14:paraId="5CC592DC" w14:textId="77777777" w:rsidR="00062D4E" w:rsidRPr="00CC1272" w:rsidRDefault="00062D4E" w:rsidP="0059571C">
      <w:pPr>
        <w:jc w:val="both"/>
        <w:rPr>
          <w:rFonts w:ascii="Arial" w:hAnsi="Arial" w:cs="Arial"/>
        </w:rPr>
      </w:pPr>
    </w:p>
    <w:p w14:paraId="229FE701" w14:textId="77777777" w:rsidR="00062D4E" w:rsidRPr="00CC1272" w:rsidRDefault="00062D4E" w:rsidP="0059571C">
      <w:pPr>
        <w:jc w:val="both"/>
        <w:rPr>
          <w:rFonts w:ascii="Arial" w:hAnsi="Arial" w:cs="Arial"/>
          <w:b/>
          <w:bCs/>
        </w:rPr>
      </w:pPr>
      <w:r w:rsidRPr="00CC1272">
        <w:rPr>
          <w:rFonts w:ascii="Arial" w:hAnsi="Arial" w:cs="Arial"/>
          <w:b/>
          <w:bCs/>
        </w:rPr>
        <w:t xml:space="preserve">Instructions: </w:t>
      </w:r>
    </w:p>
    <w:p w14:paraId="6B6DC61C" w14:textId="77777777" w:rsidR="00062D4E" w:rsidRPr="00CC1272" w:rsidRDefault="00062D4E" w:rsidP="0059571C">
      <w:pPr>
        <w:jc w:val="both"/>
        <w:rPr>
          <w:rFonts w:ascii="Arial" w:hAnsi="Arial" w:cs="Arial"/>
          <w:b/>
          <w:bCs/>
        </w:rPr>
      </w:pPr>
    </w:p>
    <w:p w14:paraId="6D561B94" w14:textId="365D76CA" w:rsidR="00062D4E" w:rsidRPr="004A57F7" w:rsidRDefault="00062D4E" w:rsidP="004A57F7">
      <w:pPr>
        <w:pStyle w:val="ListParagraph"/>
        <w:numPr>
          <w:ilvl w:val="0"/>
          <w:numId w:val="32"/>
        </w:numPr>
        <w:jc w:val="both"/>
        <w:rPr>
          <w:rFonts w:ascii="Arial" w:hAnsi="Arial" w:cs="Arial"/>
        </w:rPr>
      </w:pPr>
      <w:r w:rsidRPr="004A57F7">
        <w:rPr>
          <w:rFonts w:ascii="Arial" w:hAnsi="Arial" w:cs="Arial"/>
          <w:b/>
        </w:rPr>
        <w:t>Step 1:</w:t>
      </w:r>
      <w:r w:rsidRPr="004A57F7">
        <w:rPr>
          <w:rFonts w:ascii="Arial" w:hAnsi="Arial" w:cs="Arial"/>
        </w:rPr>
        <w:t xml:space="preserve"> Distribute three index cards to each </w:t>
      </w:r>
      <w:r w:rsidR="0059571C" w:rsidRPr="004A57F7">
        <w:rPr>
          <w:rFonts w:ascii="Arial" w:hAnsi="Arial" w:cs="Arial"/>
        </w:rPr>
        <w:t>student</w:t>
      </w:r>
      <w:r w:rsidR="00CE0061" w:rsidRPr="004A57F7">
        <w:rPr>
          <w:rFonts w:ascii="Arial" w:hAnsi="Arial" w:cs="Arial"/>
        </w:rPr>
        <w:t xml:space="preserve">. </w:t>
      </w:r>
      <w:r w:rsidRPr="004A57F7">
        <w:rPr>
          <w:rFonts w:ascii="Arial" w:hAnsi="Arial" w:cs="Arial"/>
        </w:rPr>
        <w:t xml:space="preserve">(If you </w:t>
      </w:r>
      <w:r w:rsidR="00CE0061" w:rsidRPr="004A57F7">
        <w:rPr>
          <w:rFonts w:ascii="Arial" w:hAnsi="Arial" w:cs="Arial"/>
        </w:rPr>
        <w:t>do not</w:t>
      </w:r>
      <w:r w:rsidRPr="004A57F7">
        <w:rPr>
          <w:rFonts w:ascii="Arial" w:hAnsi="Arial" w:cs="Arial"/>
        </w:rPr>
        <w:t xml:space="preserve"> have index cards, cut regular paper into </w:t>
      </w:r>
      <w:r w:rsidR="00CE0061" w:rsidRPr="004A57F7">
        <w:rPr>
          <w:rFonts w:ascii="Arial" w:hAnsi="Arial" w:cs="Arial"/>
        </w:rPr>
        <w:t>a comparable size</w:t>
      </w:r>
      <w:r w:rsidRPr="004A57F7">
        <w:rPr>
          <w:rFonts w:ascii="Arial" w:hAnsi="Arial" w:cs="Arial"/>
        </w:rPr>
        <w:t xml:space="preserve">.)  Ask students to list the three things in their life that mean the most to them (people, ideas, activities, roles, etc.), </w:t>
      </w:r>
      <w:r w:rsidRPr="004A57F7">
        <w:rPr>
          <w:rFonts w:ascii="Arial" w:hAnsi="Arial" w:cs="Arial"/>
          <w:bCs/>
        </w:rPr>
        <w:t>one item per card using just a word or two</w:t>
      </w:r>
      <w:r w:rsidR="00CE0061" w:rsidRPr="004A57F7">
        <w:rPr>
          <w:rFonts w:ascii="Arial" w:hAnsi="Arial" w:cs="Arial"/>
        </w:rPr>
        <w:t xml:space="preserve">. </w:t>
      </w:r>
      <w:r w:rsidRPr="004A57F7">
        <w:rPr>
          <w:rFonts w:ascii="Arial" w:hAnsi="Arial" w:cs="Arial"/>
        </w:rPr>
        <w:t xml:space="preserve">Give them a minute to complete filling out their cards. </w:t>
      </w:r>
    </w:p>
    <w:p w14:paraId="1B6CDCE7" w14:textId="77777777" w:rsidR="00062D4E" w:rsidRPr="00CC1272" w:rsidRDefault="00062D4E" w:rsidP="0059571C">
      <w:pPr>
        <w:jc w:val="both"/>
        <w:rPr>
          <w:rFonts w:ascii="Arial" w:hAnsi="Arial" w:cs="Arial"/>
        </w:rPr>
      </w:pPr>
    </w:p>
    <w:p w14:paraId="3A633F31" w14:textId="48B64B70" w:rsidR="00062D4E" w:rsidRPr="004A57F7" w:rsidRDefault="00062D4E" w:rsidP="004A57F7">
      <w:pPr>
        <w:pStyle w:val="ListParagraph"/>
        <w:numPr>
          <w:ilvl w:val="0"/>
          <w:numId w:val="32"/>
        </w:numPr>
        <w:jc w:val="both"/>
        <w:rPr>
          <w:rFonts w:ascii="Arial" w:hAnsi="Arial" w:cs="Arial"/>
        </w:rPr>
      </w:pPr>
      <w:r w:rsidRPr="004A57F7">
        <w:rPr>
          <w:rFonts w:ascii="Arial" w:hAnsi="Arial" w:cs="Arial"/>
          <w:b/>
        </w:rPr>
        <w:t>Step 2:</w:t>
      </w:r>
      <w:r w:rsidRPr="004A57F7">
        <w:rPr>
          <w:rFonts w:ascii="Arial" w:hAnsi="Arial" w:cs="Arial"/>
        </w:rPr>
        <w:t xml:space="preserve"> When </w:t>
      </w:r>
      <w:r w:rsidR="0059571C" w:rsidRPr="004A57F7">
        <w:rPr>
          <w:rFonts w:ascii="Arial" w:hAnsi="Arial" w:cs="Arial"/>
        </w:rPr>
        <w:t>students</w:t>
      </w:r>
      <w:r w:rsidRPr="004A57F7">
        <w:rPr>
          <w:rFonts w:ascii="Arial" w:hAnsi="Arial" w:cs="Arial"/>
        </w:rPr>
        <w:t xml:space="preserve"> have completed their cards, in a </w:t>
      </w:r>
      <w:r w:rsidR="00541457" w:rsidRPr="004A57F7">
        <w:rPr>
          <w:rFonts w:ascii="Arial" w:hAnsi="Arial" w:cs="Arial"/>
        </w:rPr>
        <w:t>conversational</w:t>
      </w:r>
      <w:r w:rsidRPr="004A57F7">
        <w:rPr>
          <w:rFonts w:ascii="Arial" w:hAnsi="Arial" w:cs="Arial"/>
        </w:rPr>
        <w:t xml:space="preserve"> way, inform them that you have some bad news</w:t>
      </w:r>
      <w:r w:rsidR="00CC67FF" w:rsidRPr="004A57F7">
        <w:rPr>
          <w:rFonts w:ascii="Arial" w:hAnsi="Arial" w:cs="Arial"/>
        </w:rPr>
        <w:t>: “</w:t>
      </w:r>
      <w:r w:rsidRPr="004A57F7">
        <w:rPr>
          <w:rFonts w:ascii="Arial" w:hAnsi="Arial" w:cs="Arial"/>
        </w:rPr>
        <w:t xml:space="preserve">You (the student) have fallen and broken a hip and must depend </w:t>
      </w:r>
      <w:r w:rsidR="00541457" w:rsidRPr="004A57F7">
        <w:rPr>
          <w:rFonts w:ascii="Arial" w:hAnsi="Arial" w:cs="Arial"/>
        </w:rPr>
        <w:t xml:space="preserve">on someone </w:t>
      </w:r>
      <w:r w:rsidRPr="004A57F7">
        <w:rPr>
          <w:rFonts w:ascii="Arial" w:hAnsi="Arial" w:cs="Arial"/>
        </w:rPr>
        <w:t>in a facility or at home</w:t>
      </w:r>
      <w:r w:rsidR="00541457" w:rsidRPr="004A57F7">
        <w:rPr>
          <w:rFonts w:ascii="Arial" w:hAnsi="Arial" w:cs="Arial"/>
        </w:rPr>
        <w:t>, to take care of you</w:t>
      </w:r>
      <w:r w:rsidR="00CE0061" w:rsidRPr="004A57F7">
        <w:rPr>
          <w:rFonts w:ascii="Arial" w:hAnsi="Arial" w:cs="Arial"/>
        </w:rPr>
        <w:t xml:space="preserve">. </w:t>
      </w:r>
      <w:r w:rsidRPr="004A57F7">
        <w:rPr>
          <w:rFonts w:ascii="Arial" w:hAnsi="Arial" w:cs="Arial"/>
        </w:rPr>
        <w:t xml:space="preserve">Because of your injury, you are unable to manage </w:t>
      </w:r>
      <w:r w:rsidR="00541457" w:rsidRPr="004A57F7">
        <w:rPr>
          <w:rFonts w:ascii="Arial" w:hAnsi="Arial" w:cs="Arial"/>
        </w:rPr>
        <w:t>all</w:t>
      </w:r>
      <w:r w:rsidRPr="004A57F7">
        <w:rPr>
          <w:rFonts w:ascii="Arial" w:hAnsi="Arial" w:cs="Arial"/>
        </w:rPr>
        <w:t xml:space="preserve"> the things that are meaningful to you</w:t>
      </w:r>
      <w:r w:rsidR="00CE0061" w:rsidRPr="004A57F7">
        <w:rPr>
          <w:rFonts w:ascii="Arial" w:hAnsi="Arial" w:cs="Arial"/>
        </w:rPr>
        <w:t xml:space="preserve">. </w:t>
      </w:r>
      <w:r w:rsidRPr="004A57F7">
        <w:rPr>
          <w:rFonts w:ascii="Arial" w:hAnsi="Arial" w:cs="Arial"/>
        </w:rPr>
        <w:t>It will not be possible for you to keep all three of the things you chose</w:t>
      </w:r>
      <w:r w:rsidR="00CE0061" w:rsidRPr="004A57F7">
        <w:rPr>
          <w:rFonts w:ascii="Arial" w:hAnsi="Arial" w:cs="Arial"/>
        </w:rPr>
        <w:t xml:space="preserve">. </w:t>
      </w:r>
      <w:r w:rsidR="00541457" w:rsidRPr="004A57F7">
        <w:rPr>
          <w:rFonts w:ascii="Arial" w:hAnsi="Arial" w:cs="Arial"/>
        </w:rPr>
        <w:t>Choose one of the cards and I will walk around the room and collect them.”</w:t>
      </w:r>
    </w:p>
    <w:p w14:paraId="0C7C1A43" w14:textId="77777777" w:rsidR="00062D4E" w:rsidRPr="00CC1272" w:rsidRDefault="00062D4E" w:rsidP="0059571C">
      <w:pPr>
        <w:jc w:val="both"/>
        <w:rPr>
          <w:rFonts w:ascii="Arial" w:hAnsi="Arial" w:cs="Arial"/>
        </w:rPr>
      </w:pPr>
    </w:p>
    <w:p w14:paraId="10083F8E" w14:textId="0FDDCE0B" w:rsidR="00062D4E" w:rsidRPr="004A57F7" w:rsidRDefault="00062D4E" w:rsidP="004A57F7">
      <w:pPr>
        <w:pStyle w:val="ListParagraph"/>
        <w:numPr>
          <w:ilvl w:val="0"/>
          <w:numId w:val="32"/>
        </w:numPr>
        <w:jc w:val="both"/>
        <w:rPr>
          <w:rFonts w:ascii="Arial" w:hAnsi="Arial" w:cs="Arial"/>
        </w:rPr>
      </w:pPr>
      <w:r w:rsidRPr="004A57F7">
        <w:rPr>
          <w:rFonts w:ascii="Arial" w:hAnsi="Arial" w:cs="Arial"/>
          <w:b/>
        </w:rPr>
        <w:t>Step 3:</w:t>
      </w:r>
      <w:r w:rsidRPr="004A57F7">
        <w:rPr>
          <w:rFonts w:ascii="Arial" w:hAnsi="Arial" w:cs="Arial"/>
        </w:rPr>
        <w:t xml:space="preserve"> Walk around the room collecting one card from each </w:t>
      </w:r>
      <w:r w:rsidR="005A47E1" w:rsidRPr="004A57F7">
        <w:rPr>
          <w:rFonts w:ascii="Arial" w:hAnsi="Arial" w:cs="Arial"/>
        </w:rPr>
        <w:t>student</w:t>
      </w:r>
      <w:r w:rsidR="00CE0061" w:rsidRPr="004A57F7">
        <w:rPr>
          <w:rFonts w:ascii="Arial" w:hAnsi="Arial" w:cs="Arial"/>
        </w:rPr>
        <w:t xml:space="preserve">. </w:t>
      </w:r>
      <w:r w:rsidRPr="004A57F7">
        <w:rPr>
          <w:rFonts w:ascii="Arial" w:hAnsi="Arial" w:cs="Arial"/>
        </w:rPr>
        <w:t>Shuffle the cards and read them aloud</w:t>
      </w:r>
      <w:r w:rsidR="00CE0061" w:rsidRPr="004A57F7">
        <w:rPr>
          <w:rFonts w:ascii="Arial" w:hAnsi="Arial" w:cs="Arial"/>
        </w:rPr>
        <w:t xml:space="preserve">. </w:t>
      </w:r>
      <w:r w:rsidRPr="004A57F7">
        <w:rPr>
          <w:rFonts w:ascii="Arial" w:hAnsi="Arial" w:cs="Arial"/>
        </w:rPr>
        <w:t xml:space="preserve">Ask the </w:t>
      </w:r>
      <w:r w:rsidR="0059571C" w:rsidRPr="004A57F7">
        <w:rPr>
          <w:rFonts w:ascii="Arial" w:hAnsi="Arial" w:cs="Arial"/>
        </w:rPr>
        <w:t>students</w:t>
      </w:r>
      <w:r w:rsidRPr="004A57F7">
        <w:rPr>
          <w:rFonts w:ascii="Arial" w:hAnsi="Arial" w:cs="Arial"/>
        </w:rPr>
        <w:t xml:space="preserve"> how it felt to give these things up</w:t>
      </w:r>
      <w:r w:rsidR="00CE0061" w:rsidRPr="004A57F7">
        <w:rPr>
          <w:rFonts w:ascii="Arial" w:hAnsi="Arial" w:cs="Arial"/>
        </w:rPr>
        <w:t xml:space="preserve">. </w:t>
      </w:r>
      <w:r w:rsidRPr="004A57F7">
        <w:rPr>
          <w:rFonts w:ascii="Arial" w:hAnsi="Arial" w:cs="Arial"/>
        </w:rPr>
        <w:t xml:space="preserve">Invite one or two answers. </w:t>
      </w:r>
    </w:p>
    <w:p w14:paraId="277ADB71" w14:textId="77777777" w:rsidR="00062D4E" w:rsidRPr="00CC1272" w:rsidRDefault="00062D4E" w:rsidP="0059571C">
      <w:pPr>
        <w:jc w:val="both"/>
        <w:rPr>
          <w:rFonts w:ascii="Arial" w:hAnsi="Arial" w:cs="Arial"/>
        </w:rPr>
      </w:pPr>
    </w:p>
    <w:p w14:paraId="2F414203" w14:textId="49FACF16" w:rsidR="00062D4E" w:rsidRPr="004A57F7" w:rsidRDefault="00062D4E" w:rsidP="004A57F7">
      <w:pPr>
        <w:pStyle w:val="ListParagraph"/>
        <w:numPr>
          <w:ilvl w:val="0"/>
          <w:numId w:val="32"/>
        </w:numPr>
        <w:jc w:val="both"/>
        <w:rPr>
          <w:rFonts w:ascii="Arial" w:hAnsi="Arial" w:cs="Arial"/>
        </w:rPr>
      </w:pPr>
      <w:r w:rsidRPr="004A57F7">
        <w:rPr>
          <w:rFonts w:ascii="Arial" w:hAnsi="Arial" w:cs="Arial"/>
          <w:b/>
        </w:rPr>
        <w:t>Step 4:</w:t>
      </w:r>
      <w:r w:rsidRPr="004A57F7">
        <w:rPr>
          <w:rFonts w:ascii="Arial" w:hAnsi="Arial" w:cs="Arial"/>
        </w:rPr>
        <w:t xml:space="preserve"> Explain that, unfortunately, your situation is more difficult or long-term enough that you </w:t>
      </w:r>
      <w:r w:rsidR="00541457" w:rsidRPr="004A57F7">
        <w:rPr>
          <w:rFonts w:ascii="Arial" w:hAnsi="Arial" w:cs="Arial"/>
        </w:rPr>
        <w:t>must</w:t>
      </w:r>
      <w:r w:rsidRPr="004A57F7">
        <w:rPr>
          <w:rFonts w:ascii="Arial" w:hAnsi="Arial" w:cs="Arial"/>
        </w:rPr>
        <w:t xml:space="preserve"> give up managing even more of the things that are meaningful to you</w:t>
      </w:r>
      <w:r w:rsidR="00CE0061" w:rsidRPr="004A57F7">
        <w:rPr>
          <w:rFonts w:ascii="Arial" w:hAnsi="Arial" w:cs="Arial"/>
        </w:rPr>
        <w:t xml:space="preserve">. </w:t>
      </w:r>
      <w:r w:rsidR="0059571C" w:rsidRPr="004A57F7">
        <w:rPr>
          <w:rFonts w:ascii="Arial" w:hAnsi="Arial" w:cs="Arial"/>
        </w:rPr>
        <w:t>Students</w:t>
      </w:r>
      <w:r w:rsidRPr="004A57F7">
        <w:rPr>
          <w:rFonts w:ascii="Arial" w:hAnsi="Arial" w:cs="Arial"/>
        </w:rPr>
        <w:t xml:space="preserve"> need to give up another card to you</w:t>
      </w:r>
      <w:r w:rsidR="00CE0061" w:rsidRPr="004A57F7">
        <w:rPr>
          <w:rFonts w:ascii="Arial" w:hAnsi="Arial" w:cs="Arial"/>
        </w:rPr>
        <w:t xml:space="preserve">. </w:t>
      </w:r>
      <w:r w:rsidRPr="004A57F7">
        <w:rPr>
          <w:rFonts w:ascii="Arial" w:hAnsi="Arial" w:cs="Arial"/>
        </w:rPr>
        <w:t>Walk around the room collecting another card from each individual</w:t>
      </w:r>
      <w:r w:rsidR="00CE0061" w:rsidRPr="004A57F7">
        <w:rPr>
          <w:rFonts w:ascii="Arial" w:hAnsi="Arial" w:cs="Arial"/>
        </w:rPr>
        <w:t xml:space="preserve">. </w:t>
      </w:r>
      <w:r w:rsidRPr="004A57F7">
        <w:rPr>
          <w:rFonts w:ascii="Arial" w:hAnsi="Arial" w:cs="Arial"/>
        </w:rPr>
        <w:t xml:space="preserve">Shuffle the cards and </w:t>
      </w:r>
      <w:r w:rsidR="00CE0061" w:rsidRPr="004A57F7">
        <w:rPr>
          <w:rFonts w:ascii="Arial" w:hAnsi="Arial" w:cs="Arial"/>
        </w:rPr>
        <w:t>read</w:t>
      </w:r>
      <w:r w:rsidRPr="004A57F7">
        <w:rPr>
          <w:rFonts w:ascii="Arial" w:hAnsi="Arial" w:cs="Arial"/>
        </w:rPr>
        <w:t xml:space="preserve"> them aloud</w:t>
      </w:r>
      <w:r w:rsidR="00CE0061" w:rsidRPr="004A57F7">
        <w:rPr>
          <w:rFonts w:ascii="Arial" w:hAnsi="Arial" w:cs="Arial"/>
        </w:rPr>
        <w:t xml:space="preserve">. </w:t>
      </w:r>
      <w:r w:rsidRPr="004A57F7">
        <w:rPr>
          <w:rFonts w:ascii="Arial" w:hAnsi="Arial" w:cs="Arial"/>
        </w:rPr>
        <w:t xml:space="preserve">Again, ask the </w:t>
      </w:r>
      <w:r w:rsidR="0059571C" w:rsidRPr="004A57F7">
        <w:rPr>
          <w:rFonts w:ascii="Arial" w:hAnsi="Arial" w:cs="Arial"/>
        </w:rPr>
        <w:t>students</w:t>
      </w:r>
      <w:r w:rsidRPr="004A57F7">
        <w:rPr>
          <w:rFonts w:ascii="Arial" w:hAnsi="Arial" w:cs="Arial"/>
        </w:rPr>
        <w:t xml:space="preserve"> how it felt to give up something else so meaningful</w:t>
      </w:r>
      <w:r w:rsidR="00CE0061" w:rsidRPr="004A57F7">
        <w:rPr>
          <w:rFonts w:ascii="Arial" w:hAnsi="Arial" w:cs="Arial"/>
        </w:rPr>
        <w:t xml:space="preserve">. </w:t>
      </w:r>
      <w:r w:rsidRPr="004A57F7">
        <w:rPr>
          <w:rFonts w:ascii="Arial" w:hAnsi="Arial" w:cs="Arial"/>
        </w:rPr>
        <w:t>Invite one or two answers.</w:t>
      </w:r>
    </w:p>
    <w:p w14:paraId="758E3D43" w14:textId="77777777" w:rsidR="00062D4E" w:rsidRPr="00CC1272" w:rsidRDefault="00062D4E" w:rsidP="0059571C">
      <w:pPr>
        <w:jc w:val="both"/>
        <w:rPr>
          <w:rFonts w:ascii="Arial" w:hAnsi="Arial" w:cs="Arial"/>
        </w:rPr>
      </w:pPr>
    </w:p>
    <w:p w14:paraId="6CD11AD0" w14:textId="55926DDB" w:rsidR="00062D4E" w:rsidRPr="004A57F7" w:rsidRDefault="00062D4E" w:rsidP="004A57F7">
      <w:pPr>
        <w:pStyle w:val="ListParagraph"/>
        <w:numPr>
          <w:ilvl w:val="0"/>
          <w:numId w:val="32"/>
        </w:numPr>
        <w:jc w:val="both"/>
        <w:rPr>
          <w:rFonts w:ascii="Arial" w:hAnsi="Arial" w:cs="Arial"/>
        </w:rPr>
      </w:pPr>
      <w:r w:rsidRPr="004A57F7">
        <w:rPr>
          <w:rFonts w:ascii="Arial" w:hAnsi="Arial" w:cs="Arial"/>
          <w:b/>
        </w:rPr>
        <w:t>Step 5:</w:t>
      </w:r>
      <w:r w:rsidRPr="004A57F7">
        <w:rPr>
          <w:rFonts w:ascii="Arial" w:hAnsi="Arial" w:cs="Arial"/>
        </w:rPr>
        <w:t xml:space="preserve"> Explain that you are not going to take their last card</w:t>
      </w:r>
      <w:r w:rsidR="00CE0061" w:rsidRPr="004A57F7">
        <w:rPr>
          <w:rFonts w:ascii="Arial" w:hAnsi="Arial" w:cs="Arial"/>
        </w:rPr>
        <w:t xml:space="preserve">. </w:t>
      </w:r>
      <w:r w:rsidRPr="004A57F7">
        <w:rPr>
          <w:rFonts w:ascii="Arial" w:hAnsi="Arial" w:cs="Arial"/>
        </w:rPr>
        <w:t>Go around the room and have each person share what their last card says</w:t>
      </w:r>
      <w:r w:rsidR="00CE0061" w:rsidRPr="004A57F7">
        <w:rPr>
          <w:rFonts w:ascii="Arial" w:hAnsi="Arial" w:cs="Arial"/>
        </w:rPr>
        <w:t xml:space="preserve">. </w:t>
      </w:r>
      <w:r w:rsidRPr="004A57F7">
        <w:rPr>
          <w:rFonts w:ascii="Arial" w:hAnsi="Arial" w:cs="Arial"/>
        </w:rPr>
        <w:t>Let people pass if they are shy about sharing their card</w:t>
      </w:r>
      <w:r w:rsidR="00CE0061" w:rsidRPr="004A57F7">
        <w:rPr>
          <w:rFonts w:ascii="Arial" w:hAnsi="Arial" w:cs="Arial"/>
        </w:rPr>
        <w:t xml:space="preserve">. </w:t>
      </w:r>
      <w:r w:rsidRPr="004A57F7">
        <w:rPr>
          <w:rFonts w:ascii="Arial" w:hAnsi="Arial" w:cs="Arial"/>
        </w:rPr>
        <w:t xml:space="preserve">Point out that in most cases, their last, most precious choice is </w:t>
      </w:r>
      <w:r w:rsidR="00541457" w:rsidRPr="004A57F7">
        <w:rPr>
          <w:rFonts w:ascii="Arial" w:hAnsi="Arial" w:cs="Arial"/>
        </w:rPr>
        <w:t>a relationship</w:t>
      </w:r>
      <w:r w:rsidR="00CE0061" w:rsidRPr="004A57F7">
        <w:rPr>
          <w:rFonts w:ascii="Arial" w:hAnsi="Arial" w:cs="Arial"/>
        </w:rPr>
        <w:t xml:space="preserve">. </w:t>
      </w:r>
      <w:r w:rsidRPr="004A57F7">
        <w:rPr>
          <w:rFonts w:ascii="Arial" w:hAnsi="Arial" w:cs="Arial"/>
        </w:rPr>
        <w:t>It may be a relationship with a spouse, family, friends, or pets, or it may be their faith (their relationship with that faith).</w:t>
      </w:r>
    </w:p>
    <w:p w14:paraId="3198A3E3" w14:textId="77777777" w:rsidR="004A57F7" w:rsidRDefault="00062D4E" w:rsidP="004A57F7">
      <w:pPr>
        <w:pStyle w:val="ListParagraph"/>
        <w:numPr>
          <w:ilvl w:val="0"/>
          <w:numId w:val="19"/>
        </w:numPr>
        <w:jc w:val="both"/>
        <w:rPr>
          <w:rFonts w:ascii="Arial" w:hAnsi="Arial" w:cs="Arial"/>
        </w:rPr>
      </w:pPr>
      <w:r w:rsidRPr="00FB7964">
        <w:rPr>
          <w:rFonts w:ascii="Arial" w:hAnsi="Arial" w:cs="Arial"/>
        </w:rPr>
        <w:t>Tell them that the situation is not so far removed from what many residents experience</w:t>
      </w:r>
      <w:r w:rsidR="00CE0061" w:rsidRPr="00FB7964">
        <w:rPr>
          <w:rFonts w:ascii="Arial" w:hAnsi="Arial" w:cs="Arial"/>
        </w:rPr>
        <w:t xml:space="preserve">. </w:t>
      </w:r>
      <w:r w:rsidRPr="00FB7964">
        <w:rPr>
          <w:rFonts w:ascii="Arial" w:hAnsi="Arial" w:cs="Arial"/>
        </w:rPr>
        <w:t>Often, the need to enter long-term care is unexpected due to injury or health crisis; often residents do not have much choice or input about the circumstances of their lives</w:t>
      </w:r>
      <w:r w:rsidR="00CE0061" w:rsidRPr="00FB7964">
        <w:rPr>
          <w:rFonts w:ascii="Arial" w:hAnsi="Arial" w:cs="Arial"/>
        </w:rPr>
        <w:t>. And</w:t>
      </w:r>
      <w:r w:rsidRPr="00FB7964">
        <w:rPr>
          <w:rFonts w:ascii="Arial" w:hAnsi="Arial" w:cs="Arial"/>
        </w:rPr>
        <w:t xml:space="preserve"> relationships change</w:t>
      </w:r>
      <w:r w:rsidR="00CE0061" w:rsidRPr="00FB7964">
        <w:rPr>
          <w:rFonts w:ascii="Arial" w:hAnsi="Arial" w:cs="Arial"/>
        </w:rPr>
        <w:t xml:space="preserve">. </w:t>
      </w:r>
      <w:r w:rsidRPr="00FB7964">
        <w:rPr>
          <w:rFonts w:ascii="Arial" w:hAnsi="Arial" w:cs="Arial"/>
        </w:rPr>
        <w:t xml:space="preserve">For instance, the family of the person needing care may still be around, but that relationship is </w:t>
      </w:r>
      <w:r w:rsidR="00CE0061" w:rsidRPr="00FB7964">
        <w:rPr>
          <w:rFonts w:ascii="Arial" w:hAnsi="Arial" w:cs="Arial"/>
        </w:rPr>
        <w:t xml:space="preserve">quite different. </w:t>
      </w:r>
      <w:r w:rsidRPr="00FB7964">
        <w:rPr>
          <w:rFonts w:ascii="Arial" w:hAnsi="Arial" w:cs="Arial"/>
        </w:rPr>
        <w:t xml:space="preserve">Their beliefs and faith stay with them, but often they must be practiced in </w:t>
      </w:r>
      <w:r w:rsidR="00CE0061" w:rsidRPr="00FB7964">
        <w:rPr>
          <w:rFonts w:ascii="Arial" w:hAnsi="Arial" w:cs="Arial"/>
        </w:rPr>
        <w:t xml:space="preserve">diverse ways. </w:t>
      </w:r>
      <w:r w:rsidRPr="00FB7964">
        <w:rPr>
          <w:rFonts w:ascii="Arial" w:hAnsi="Arial" w:cs="Arial"/>
        </w:rPr>
        <w:t xml:space="preserve">If the </w:t>
      </w:r>
      <w:r w:rsidR="005A47E1" w:rsidRPr="00FB7964">
        <w:rPr>
          <w:rFonts w:ascii="Arial" w:hAnsi="Arial" w:cs="Arial"/>
        </w:rPr>
        <w:t>resident</w:t>
      </w:r>
      <w:r w:rsidRPr="00FB7964">
        <w:rPr>
          <w:rFonts w:ascii="Arial" w:hAnsi="Arial" w:cs="Arial"/>
        </w:rPr>
        <w:t xml:space="preserve"> is homebound, they may face isolation and loneliness. </w:t>
      </w:r>
    </w:p>
    <w:p w14:paraId="5E173472" w14:textId="77777777" w:rsidR="004A57F7" w:rsidRDefault="004A57F7" w:rsidP="004A57F7">
      <w:pPr>
        <w:jc w:val="both"/>
        <w:rPr>
          <w:rFonts w:ascii="Arial" w:hAnsi="Arial" w:cs="Arial"/>
          <w:b/>
        </w:rPr>
      </w:pPr>
    </w:p>
    <w:p w14:paraId="1720C42F" w14:textId="77777777" w:rsidR="004A57F7" w:rsidRDefault="004A57F7" w:rsidP="004A57F7">
      <w:pPr>
        <w:jc w:val="both"/>
        <w:rPr>
          <w:rFonts w:ascii="Arial" w:hAnsi="Arial" w:cs="Arial"/>
          <w:b/>
        </w:rPr>
      </w:pPr>
    </w:p>
    <w:p w14:paraId="47F96A81" w14:textId="579083A5" w:rsidR="00062D4E" w:rsidRPr="004A57F7" w:rsidRDefault="00062D4E" w:rsidP="004A57F7">
      <w:pPr>
        <w:pStyle w:val="ListParagraph"/>
        <w:numPr>
          <w:ilvl w:val="0"/>
          <w:numId w:val="35"/>
        </w:numPr>
        <w:ind w:left="360"/>
        <w:jc w:val="both"/>
        <w:rPr>
          <w:rFonts w:ascii="Arial" w:hAnsi="Arial" w:cs="Arial"/>
        </w:rPr>
      </w:pPr>
      <w:r w:rsidRPr="004A57F7">
        <w:rPr>
          <w:rFonts w:ascii="Arial" w:hAnsi="Arial" w:cs="Arial"/>
          <w:b/>
        </w:rPr>
        <w:lastRenderedPageBreak/>
        <w:t>Step 6:</w:t>
      </w:r>
      <w:r w:rsidRPr="004A57F7">
        <w:rPr>
          <w:rFonts w:ascii="Arial" w:hAnsi="Arial" w:cs="Arial"/>
        </w:rPr>
        <w:t xml:space="preserve"> Discussion</w:t>
      </w:r>
    </w:p>
    <w:p w14:paraId="77A0681F" w14:textId="2D2D7B42" w:rsidR="00062D4E" w:rsidRPr="00CC1272" w:rsidRDefault="00062D4E" w:rsidP="004A57F7">
      <w:pPr>
        <w:numPr>
          <w:ilvl w:val="0"/>
          <w:numId w:val="34"/>
        </w:numPr>
        <w:tabs>
          <w:tab w:val="clear" w:pos="1080"/>
          <w:tab w:val="num" w:pos="720"/>
        </w:tabs>
        <w:ind w:left="720"/>
        <w:jc w:val="both"/>
        <w:rPr>
          <w:rFonts w:ascii="Arial" w:hAnsi="Arial" w:cs="Arial"/>
        </w:rPr>
      </w:pPr>
      <w:r w:rsidRPr="00CC1272">
        <w:rPr>
          <w:rFonts w:ascii="Arial" w:hAnsi="Arial" w:cs="Arial"/>
        </w:rPr>
        <w:t xml:space="preserve">Facilitate a brief discussion of the many relationships that residents lose when they enter </w:t>
      </w:r>
      <w:r w:rsidR="008B574E">
        <w:rPr>
          <w:rFonts w:ascii="Arial" w:hAnsi="Arial" w:cs="Arial"/>
        </w:rPr>
        <w:t>nursing home</w:t>
      </w:r>
      <w:r w:rsidRPr="00CC1272">
        <w:rPr>
          <w:rFonts w:ascii="Arial" w:hAnsi="Arial" w:cs="Arial"/>
        </w:rPr>
        <w:t xml:space="preserve"> – not just the more significant ones, (spouse, etc.) but the many incidental relationships throughout their day – mail carrier, neighbor, bank teller, </w:t>
      </w:r>
      <w:r w:rsidR="00CE0061" w:rsidRPr="00CC1272">
        <w:rPr>
          <w:rFonts w:ascii="Arial" w:hAnsi="Arial" w:cs="Arial"/>
        </w:rPr>
        <w:t xml:space="preserve">etc. </w:t>
      </w:r>
      <w:r w:rsidR="00C14B44">
        <w:rPr>
          <w:rFonts w:ascii="Arial" w:hAnsi="Arial" w:cs="Arial"/>
        </w:rPr>
        <w:t>Ask students to share types of incidental relationships that they might miss</w:t>
      </w:r>
      <w:r w:rsidR="00CE0061">
        <w:rPr>
          <w:rFonts w:ascii="Arial" w:hAnsi="Arial" w:cs="Arial"/>
        </w:rPr>
        <w:t xml:space="preserve">. </w:t>
      </w:r>
      <w:r w:rsidRPr="00CC1272">
        <w:rPr>
          <w:rFonts w:ascii="Arial" w:hAnsi="Arial" w:cs="Arial"/>
        </w:rPr>
        <w:t xml:space="preserve">It is important for us to understand the losses experienced by our </w:t>
      </w:r>
      <w:r w:rsidR="005A47E1">
        <w:rPr>
          <w:rFonts w:ascii="Arial" w:hAnsi="Arial" w:cs="Arial"/>
        </w:rPr>
        <w:t>resident</w:t>
      </w:r>
      <w:r w:rsidRPr="00CC1272">
        <w:rPr>
          <w:rFonts w:ascii="Arial" w:hAnsi="Arial" w:cs="Arial"/>
        </w:rPr>
        <w:t xml:space="preserve">s and the deep need they have to belong. </w:t>
      </w:r>
    </w:p>
    <w:p w14:paraId="5FC7673E" w14:textId="77777777" w:rsidR="00062D4E" w:rsidRPr="00CC1272" w:rsidRDefault="00062D4E" w:rsidP="004A57F7">
      <w:pPr>
        <w:numPr>
          <w:ilvl w:val="0"/>
          <w:numId w:val="34"/>
        </w:numPr>
        <w:ind w:left="720"/>
        <w:jc w:val="both"/>
        <w:rPr>
          <w:rFonts w:ascii="Arial" w:hAnsi="Arial" w:cs="Arial"/>
        </w:rPr>
      </w:pPr>
      <w:r w:rsidRPr="00CC1272">
        <w:rPr>
          <w:rFonts w:ascii="Arial" w:hAnsi="Arial" w:cs="Arial"/>
        </w:rPr>
        <w:t xml:space="preserve">Ask </w:t>
      </w:r>
      <w:r w:rsidR="0059571C">
        <w:rPr>
          <w:rFonts w:ascii="Arial" w:hAnsi="Arial" w:cs="Arial"/>
        </w:rPr>
        <w:t>students</w:t>
      </w:r>
      <w:r w:rsidRPr="00CC1272">
        <w:rPr>
          <w:rFonts w:ascii="Arial" w:hAnsi="Arial" w:cs="Arial"/>
        </w:rPr>
        <w:t xml:space="preserve">: How can we help </w:t>
      </w:r>
      <w:r w:rsidR="005A47E1">
        <w:rPr>
          <w:rFonts w:ascii="Arial" w:hAnsi="Arial" w:cs="Arial"/>
        </w:rPr>
        <w:t>resident</w:t>
      </w:r>
      <w:r w:rsidRPr="00CC1272">
        <w:rPr>
          <w:rFonts w:ascii="Arial" w:hAnsi="Arial" w:cs="Arial"/>
        </w:rPr>
        <w:t>s feel like they belong?</w:t>
      </w:r>
      <w:r w:rsidR="00541457">
        <w:rPr>
          <w:rFonts w:ascii="Arial" w:hAnsi="Arial" w:cs="Arial"/>
        </w:rPr>
        <w:t xml:space="preserve"> </w:t>
      </w:r>
      <w:r w:rsidRPr="00CC1272">
        <w:rPr>
          <w:rFonts w:ascii="Arial" w:hAnsi="Arial" w:cs="Arial"/>
        </w:rPr>
        <w:t xml:space="preserve">Invite a few responses. </w:t>
      </w:r>
    </w:p>
    <w:p w14:paraId="7FD0AAA2" w14:textId="77777777" w:rsidR="00062D4E" w:rsidRPr="00CC1272" w:rsidRDefault="00062D4E" w:rsidP="004A57F7">
      <w:pPr>
        <w:numPr>
          <w:ilvl w:val="0"/>
          <w:numId w:val="34"/>
        </w:numPr>
        <w:ind w:left="720"/>
        <w:jc w:val="both"/>
        <w:rPr>
          <w:rFonts w:ascii="Arial" w:hAnsi="Arial" w:cs="Arial"/>
        </w:rPr>
      </w:pPr>
      <w:r w:rsidRPr="00CC1272">
        <w:rPr>
          <w:rFonts w:ascii="Arial" w:hAnsi="Arial" w:cs="Arial"/>
        </w:rPr>
        <w:t xml:space="preserve">Explain that the role of the nurse aide is to help that person feel like they do belong. </w:t>
      </w:r>
    </w:p>
    <w:p w14:paraId="032F0563" w14:textId="06D963EC" w:rsidR="00062D4E" w:rsidRPr="00CC1272" w:rsidRDefault="00062D4E" w:rsidP="004A57F7">
      <w:pPr>
        <w:numPr>
          <w:ilvl w:val="0"/>
          <w:numId w:val="34"/>
        </w:numPr>
        <w:ind w:left="720"/>
        <w:jc w:val="both"/>
        <w:rPr>
          <w:rFonts w:ascii="Arial" w:hAnsi="Arial" w:cs="Arial"/>
        </w:rPr>
      </w:pPr>
      <w:r w:rsidRPr="00CC1272">
        <w:rPr>
          <w:rFonts w:ascii="Arial" w:hAnsi="Arial" w:cs="Arial"/>
        </w:rPr>
        <w:t xml:space="preserve">Ask how we get to know the </w:t>
      </w:r>
      <w:r w:rsidR="005A47E1">
        <w:rPr>
          <w:rFonts w:ascii="Arial" w:hAnsi="Arial" w:cs="Arial"/>
        </w:rPr>
        <w:t>resident</w:t>
      </w:r>
      <w:r w:rsidRPr="00CC1272">
        <w:rPr>
          <w:rFonts w:ascii="Arial" w:hAnsi="Arial" w:cs="Arial"/>
        </w:rPr>
        <w:t>s as individuals, and care for them as individuals</w:t>
      </w:r>
      <w:r w:rsidR="00CE0061" w:rsidRPr="00CC1272">
        <w:rPr>
          <w:rFonts w:ascii="Arial" w:hAnsi="Arial" w:cs="Arial"/>
        </w:rPr>
        <w:t xml:space="preserve">. </w:t>
      </w:r>
      <w:r w:rsidRPr="00CC1272">
        <w:rPr>
          <w:rFonts w:ascii="Arial" w:hAnsi="Arial" w:cs="Arial"/>
        </w:rPr>
        <w:t>Explain that creating a home</w:t>
      </w:r>
      <w:r w:rsidR="005A47E1">
        <w:rPr>
          <w:rFonts w:ascii="Arial" w:hAnsi="Arial" w:cs="Arial"/>
        </w:rPr>
        <w:t>-</w:t>
      </w:r>
      <w:r w:rsidRPr="00CC1272">
        <w:rPr>
          <w:rFonts w:ascii="Arial" w:hAnsi="Arial" w:cs="Arial"/>
        </w:rPr>
        <w:t>like environment and person-centered culture involves the valuing of each</w:t>
      </w:r>
      <w:r w:rsidR="00C14B44">
        <w:rPr>
          <w:rFonts w:ascii="Arial" w:hAnsi="Arial" w:cs="Arial"/>
        </w:rPr>
        <w:t xml:space="preserve"> resident as an</w:t>
      </w:r>
      <w:r w:rsidRPr="00CC1272">
        <w:rPr>
          <w:rFonts w:ascii="Arial" w:hAnsi="Arial" w:cs="Arial"/>
        </w:rPr>
        <w:t xml:space="preserve"> individual</w:t>
      </w:r>
      <w:r w:rsidR="00CE0061" w:rsidRPr="00CC1272">
        <w:rPr>
          <w:rFonts w:ascii="Arial" w:hAnsi="Arial" w:cs="Arial"/>
        </w:rPr>
        <w:t xml:space="preserve">. </w:t>
      </w:r>
      <w:r w:rsidRPr="00CC1272">
        <w:rPr>
          <w:rFonts w:ascii="Arial" w:hAnsi="Arial" w:cs="Arial"/>
        </w:rPr>
        <w:t>Refer to the previous discussion of person-centered care</w:t>
      </w:r>
      <w:r w:rsidR="00CE0061" w:rsidRPr="00CC1272">
        <w:rPr>
          <w:rFonts w:ascii="Arial" w:hAnsi="Arial" w:cs="Arial"/>
        </w:rPr>
        <w:t xml:space="preserve">. </w:t>
      </w:r>
      <w:r w:rsidRPr="00CC1272">
        <w:rPr>
          <w:rFonts w:ascii="Arial" w:hAnsi="Arial" w:cs="Arial"/>
        </w:rPr>
        <w:t>It is important to acknowledge a person’s unique contributions and strengths, as well as the individual needs of the person.</w:t>
      </w:r>
    </w:p>
    <w:p w14:paraId="3DEE563F" w14:textId="77777777" w:rsidR="00062D4E" w:rsidRPr="00CC1272" w:rsidRDefault="00062D4E" w:rsidP="00062D4E">
      <w:pPr>
        <w:rPr>
          <w:rFonts w:ascii="Arial" w:hAnsi="Arial" w:cs="Arial"/>
        </w:rPr>
      </w:pPr>
    </w:p>
    <w:p w14:paraId="7B6F79F7" w14:textId="77777777" w:rsidR="00062D4E" w:rsidRPr="00CC1272" w:rsidRDefault="00062D4E" w:rsidP="00062D4E">
      <w:pPr>
        <w:rPr>
          <w:rFonts w:ascii="Arial" w:hAnsi="Arial" w:cs="Arial"/>
        </w:rPr>
      </w:pPr>
    </w:p>
    <w:p w14:paraId="7EA6E9B8" w14:textId="77777777" w:rsidR="00062D4E" w:rsidRPr="00CC1272" w:rsidRDefault="00062D4E" w:rsidP="00062D4E">
      <w:pPr>
        <w:rPr>
          <w:rFonts w:ascii="Arial" w:hAnsi="Arial" w:cs="Arial"/>
        </w:rPr>
      </w:pPr>
    </w:p>
    <w:p w14:paraId="646134BF" w14:textId="77777777" w:rsidR="00062D4E" w:rsidRPr="00CC1272" w:rsidRDefault="00062D4E" w:rsidP="00062D4E">
      <w:pPr>
        <w:rPr>
          <w:rFonts w:ascii="Arial" w:hAnsi="Arial" w:cs="Arial"/>
        </w:rPr>
      </w:pPr>
    </w:p>
    <w:p w14:paraId="00317BCD" w14:textId="77777777" w:rsidR="00062D4E" w:rsidRPr="00CC1272" w:rsidRDefault="00062D4E" w:rsidP="00062D4E">
      <w:pPr>
        <w:rPr>
          <w:rFonts w:ascii="Arial" w:hAnsi="Arial" w:cs="Arial"/>
        </w:rPr>
      </w:pPr>
    </w:p>
    <w:p w14:paraId="056716FB" w14:textId="77777777" w:rsidR="00062D4E" w:rsidRPr="00CC1272" w:rsidRDefault="00062D4E" w:rsidP="00062D4E">
      <w:pPr>
        <w:rPr>
          <w:rFonts w:ascii="Arial" w:hAnsi="Arial" w:cs="Arial"/>
        </w:rPr>
      </w:pPr>
    </w:p>
    <w:p w14:paraId="5EE954CE" w14:textId="77777777" w:rsidR="00062D4E" w:rsidRPr="00CC1272" w:rsidRDefault="00062D4E" w:rsidP="00062D4E">
      <w:pPr>
        <w:rPr>
          <w:rFonts w:ascii="Arial" w:hAnsi="Arial" w:cs="Arial"/>
        </w:rPr>
      </w:pPr>
    </w:p>
    <w:p w14:paraId="38673ED6" w14:textId="77777777" w:rsidR="00062D4E" w:rsidRPr="00CC1272" w:rsidRDefault="00062D4E" w:rsidP="00062D4E">
      <w:pPr>
        <w:rPr>
          <w:rFonts w:ascii="Arial" w:hAnsi="Arial" w:cs="Arial"/>
        </w:rPr>
      </w:pPr>
    </w:p>
    <w:p w14:paraId="6BE25CD3" w14:textId="77777777" w:rsidR="00062D4E" w:rsidRPr="00CC1272" w:rsidRDefault="00062D4E" w:rsidP="00062D4E">
      <w:pPr>
        <w:rPr>
          <w:rFonts w:ascii="Arial" w:hAnsi="Arial" w:cs="Arial"/>
        </w:rPr>
      </w:pPr>
    </w:p>
    <w:p w14:paraId="660FF69F" w14:textId="77777777" w:rsidR="00062D4E" w:rsidRPr="00CC1272" w:rsidRDefault="00062D4E" w:rsidP="00062D4E">
      <w:pPr>
        <w:rPr>
          <w:rFonts w:ascii="Arial" w:hAnsi="Arial" w:cs="Arial"/>
        </w:rPr>
      </w:pPr>
    </w:p>
    <w:p w14:paraId="0D75283A" w14:textId="77777777" w:rsidR="00062D4E" w:rsidRPr="00CC1272" w:rsidRDefault="00062D4E" w:rsidP="00062D4E">
      <w:pPr>
        <w:rPr>
          <w:rFonts w:ascii="Arial" w:hAnsi="Arial" w:cs="Arial"/>
        </w:rPr>
      </w:pPr>
    </w:p>
    <w:p w14:paraId="6294F336" w14:textId="77777777" w:rsidR="00062D4E" w:rsidRPr="00CC1272" w:rsidRDefault="00062D4E" w:rsidP="00062D4E">
      <w:pPr>
        <w:rPr>
          <w:rFonts w:ascii="Arial" w:hAnsi="Arial" w:cs="Arial"/>
        </w:rPr>
      </w:pPr>
    </w:p>
    <w:p w14:paraId="07435D06" w14:textId="77777777" w:rsidR="00062D4E" w:rsidRDefault="00062D4E" w:rsidP="00062D4E">
      <w:pPr>
        <w:rPr>
          <w:rFonts w:ascii="Arial" w:hAnsi="Arial" w:cs="Arial"/>
        </w:rPr>
      </w:pPr>
    </w:p>
    <w:p w14:paraId="3E547311" w14:textId="77777777" w:rsidR="00062D4E" w:rsidRPr="00CC1272" w:rsidRDefault="00062D4E" w:rsidP="00062D4E">
      <w:pPr>
        <w:rPr>
          <w:rFonts w:ascii="Arial" w:hAnsi="Arial" w:cs="Arial"/>
        </w:rPr>
      </w:pPr>
    </w:p>
    <w:p w14:paraId="48CF1C61" w14:textId="77777777" w:rsidR="00062D4E" w:rsidRPr="00CC1272" w:rsidRDefault="00062D4E" w:rsidP="00062D4E">
      <w:pPr>
        <w:rPr>
          <w:rFonts w:ascii="Arial" w:hAnsi="Arial" w:cs="Arial"/>
        </w:rPr>
      </w:pPr>
    </w:p>
    <w:p w14:paraId="4C80A0D6" w14:textId="77777777" w:rsidR="00062D4E" w:rsidRPr="00CC1272" w:rsidRDefault="00062D4E" w:rsidP="00062D4E">
      <w:pPr>
        <w:rPr>
          <w:rFonts w:ascii="Arial" w:hAnsi="Arial" w:cs="Arial"/>
        </w:rPr>
      </w:pPr>
    </w:p>
    <w:p w14:paraId="7DA70549" w14:textId="77777777" w:rsidR="00062D4E" w:rsidRPr="00CC1272" w:rsidRDefault="00062D4E" w:rsidP="00062D4E">
      <w:pPr>
        <w:rPr>
          <w:rFonts w:ascii="Arial" w:hAnsi="Arial" w:cs="Arial"/>
        </w:rPr>
      </w:pPr>
    </w:p>
    <w:p w14:paraId="4BB57629" w14:textId="77777777" w:rsidR="00897D76" w:rsidRDefault="00897D76" w:rsidP="0025510B">
      <w:pPr>
        <w:jc w:val="center"/>
        <w:rPr>
          <w:rFonts w:ascii="Arial" w:hAnsi="Arial" w:cs="Arial"/>
          <w:b/>
        </w:rPr>
      </w:pPr>
    </w:p>
    <w:p w14:paraId="36C26550" w14:textId="77777777" w:rsidR="00897D76" w:rsidRDefault="00897D76" w:rsidP="0025510B">
      <w:pPr>
        <w:jc w:val="center"/>
        <w:rPr>
          <w:rFonts w:ascii="Arial" w:hAnsi="Arial" w:cs="Arial"/>
          <w:b/>
        </w:rPr>
      </w:pPr>
    </w:p>
    <w:p w14:paraId="2AE6BB6B" w14:textId="77777777" w:rsidR="00897D76" w:rsidRDefault="00897D76" w:rsidP="0025510B">
      <w:pPr>
        <w:jc w:val="center"/>
        <w:rPr>
          <w:rFonts w:ascii="Arial" w:hAnsi="Arial" w:cs="Arial"/>
          <w:b/>
        </w:rPr>
      </w:pPr>
    </w:p>
    <w:p w14:paraId="4930C9E3" w14:textId="77777777" w:rsidR="00897D76" w:rsidRDefault="00897D76" w:rsidP="0025510B">
      <w:pPr>
        <w:jc w:val="center"/>
        <w:rPr>
          <w:rFonts w:ascii="Arial" w:hAnsi="Arial" w:cs="Arial"/>
          <w:b/>
        </w:rPr>
      </w:pPr>
    </w:p>
    <w:p w14:paraId="656C5A7C" w14:textId="77777777" w:rsidR="00897D76" w:rsidRDefault="00897D76" w:rsidP="0025510B">
      <w:pPr>
        <w:jc w:val="center"/>
        <w:rPr>
          <w:rFonts w:ascii="Arial" w:hAnsi="Arial" w:cs="Arial"/>
          <w:b/>
        </w:rPr>
      </w:pPr>
    </w:p>
    <w:p w14:paraId="6A214BB7" w14:textId="77777777" w:rsidR="00897D76" w:rsidRDefault="00897D76" w:rsidP="0025510B">
      <w:pPr>
        <w:jc w:val="center"/>
        <w:rPr>
          <w:rFonts w:ascii="Arial" w:hAnsi="Arial" w:cs="Arial"/>
          <w:b/>
        </w:rPr>
      </w:pPr>
    </w:p>
    <w:p w14:paraId="54F6FA8A" w14:textId="77777777" w:rsidR="00897D76" w:rsidRDefault="00897D76" w:rsidP="0025510B">
      <w:pPr>
        <w:jc w:val="center"/>
        <w:rPr>
          <w:rFonts w:ascii="Arial" w:hAnsi="Arial" w:cs="Arial"/>
          <w:b/>
        </w:rPr>
      </w:pPr>
    </w:p>
    <w:p w14:paraId="05E8D479" w14:textId="77777777" w:rsidR="00897D76" w:rsidRDefault="00897D76" w:rsidP="0025510B">
      <w:pPr>
        <w:jc w:val="center"/>
        <w:rPr>
          <w:rFonts w:ascii="Arial" w:hAnsi="Arial" w:cs="Arial"/>
          <w:b/>
        </w:rPr>
      </w:pPr>
    </w:p>
    <w:p w14:paraId="50C59BC3" w14:textId="77777777" w:rsidR="00876569" w:rsidRDefault="00876569" w:rsidP="0025510B">
      <w:pPr>
        <w:jc w:val="center"/>
        <w:rPr>
          <w:rFonts w:ascii="Arial" w:hAnsi="Arial" w:cs="Arial"/>
          <w:b/>
        </w:rPr>
      </w:pPr>
    </w:p>
    <w:p w14:paraId="2AEDAAAE" w14:textId="77777777" w:rsidR="00876569" w:rsidRDefault="00876569" w:rsidP="0025510B">
      <w:pPr>
        <w:jc w:val="center"/>
        <w:rPr>
          <w:rFonts w:ascii="Arial" w:hAnsi="Arial" w:cs="Arial"/>
          <w:b/>
        </w:rPr>
      </w:pPr>
    </w:p>
    <w:p w14:paraId="3C6CC636" w14:textId="77777777" w:rsidR="00876569" w:rsidRDefault="00876569" w:rsidP="0025510B">
      <w:pPr>
        <w:jc w:val="center"/>
        <w:rPr>
          <w:rFonts w:ascii="Arial" w:hAnsi="Arial" w:cs="Arial"/>
          <w:b/>
        </w:rPr>
      </w:pPr>
    </w:p>
    <w:p w14:paraId="065D6575" w14:textId="77777777" w:rsidR="00876569" w:rsidRDefault="00876569" w:rsidP="0025510B">
      <w:pPr>
        <w:jc w:val="center"/>
        <w:rPr>
          <w:rFonts w:ascii="Arial" w:hAnsi="Arial" w:cs="Arial"/>
          <w:b/>
        </w:rPr>
      </w:pPr>
    </w:p>
    <w:p w14:paraId="2D7D5CD8" w14:textId="77777777" w:rsidR="00B445A5" w:rsidRDefault="00B445A5" w:rsidP="0025510B">
      <w:pPr>
        <w:jc w:val="center"/>
        <w:rPr>
          <w:rFonts w:ascii="Arial" w:hAnsi="Arial" w:cs="Arial"/>
          <w:b/>
        </w:rPr>
      </w:pPr>
    </w:p>
    <w:p w14:paraId="3F0BF3E9" w14:textId="77777777" w:rsidR="00876569" w:rsidRDefault="00876569" w:rsidP="0025510B">
      <w:pPr>
        <w:jc w:val="center"/>
        <w:rPr>
          <w:rFonts w:ascii="Arial" w:hAnsi="Arial" w:cs="Arial"/>
          <w:b/>
        </w:rPr>
      </w:pPr>
    </w:p>
    <w:p w14:paraId="2F86064F" w14:textId="77777777" w:rsidR="00876569" w:rsidRDefault="00876569" w:rsidP="0025510B">
      <w:pPr>
        <w:jc w:val="center"/>
        <w:rPr>
          <w:rFonts w:ascii="Arial" w:hAnsi="Arial" w:cs="Arial"/>
          <w:b/>
        </w:rPr>
      </w:pPr>
    </w:p>
    <w:p w14:paraId="2F99E733" w14:textId="02CC17EE" w:rsidR="0025510B" w:rsidRPr="00CC1272" w:rsidRDefault="004C3B6E" w:rsidP="004C3B6E">
      <w:pPr>
        <w:rPr>
          <w:rFonts w:ascii="Arial" w:hAnsi="Arial" w:cs="Arial"/>
          <w:b/>
        </w:rPr>
      </w:pPr>
      <w:r w:rsidRPr="002F265A">
        <w:rPr>
          <w:rStyle w:val="3ADAHeadingChar"/>
        </w:rPr>
        <w:lastRenderedPageBreak/>
        <w:t>#3 Activity</w:t>
      </w:r>
      <w:r>
        <w:rPr>
          <w:rFonts w:ascii="Arial" w:hAnsi="Arial" w:cs="Arial"/>
          <w:b/>
        </w:rPr>
        <w:tab/>
      </w:r>
      <w:r>
        <w:rPr>
          <w:rFonts w:ascii="Arial" w:hAnsi="Arial" w:cs="Arial"/>
          <w:b/>
        </w:rPr>
        <w:tab/>
      </w:r>
      <w:r>
        <w:rPr>
          <w:rFonts w:ascii="Arial" w:hAnsi="Arial" w:cs="Arial"/>
          <w:b/>
        </w:rPr>
        <w:tab/>
      </w:r>
      <w:r>
        <w:rPr>
          <w:rFonts w:ascii="Arial" w:hAnsi="Arial" w:cs="Arial"/>
          <w:b/>
        </w:rPr>
        <w:tab/>
      </w:r>
      <w:r w:rsidR="0025510B" w:rsidRPr="00CC1272">
        <w:rPr>
          <w:rFonts w:ascii="Arial" w:hAnsi="Arial" w:cs="Arial"/>
          <w:b/>
        </w:rPr>
        <w:t xml:space="preserve">Activity </w:t>
      </w:r>
      <w:r w:rsidR="003A6FBF">
        <w:rPr>
          <w:rFonts w:ascii="Arial" w:hAnsi="Arial" w:cs="Arial"/>
          <w:b/>
        </w:rPr>
        <w:t>#</w:t>
      </w:r>
      <w:r w:rsidR="0025510B" w:rsidRPr="00CC1272">
        <w:rPr>
          <w:rFonts w:ascii="Arial" w:hAnsi="Arial" w:cs="Arial"/>
          <w:b/>
        </w:rPr>
        <w:t>Q</w:t>
      </w:r>
      <w:r w:rsidR="00C5030D">
        <w:rPr>
          <w:rFonts w:ascii="Arial" w:hAnsi="Arial" w:cs="Arial"/>
          <w:b/>
        </w:rPr>
        <w:t>12</w:t>
      </w:r>
    </w:p>
    <w:p w14:paraId="3E474C38" w14:textId="77777777" w:rsidR="0025510B" w:rsidRPr="00CC1272" w:rsidRDefault="0025510B" w:rsidP="0025510B">
      <w:pPr>
        <w:autoSpaceDE w:val="0"/>
        <w:autoSpaceDN w:val="0"/>
        <w:adjustRightInd w:val="0"/>
        <w:jc w:val="center"/>
        <w:rPr>
          <w:rFonts w:ascii="Arial" w:hAnsi="Arial" w:cs="Arial"/>
          <w:b/>
          <w:bCs/>
        </w:rPr>
      </w:pPr>
      <w:r w:rsidRPr="00CC1272">
        <w:rPr>
          <w:rFonts w:ascii="Arial" w:hAnsi="Arial" w:cs="Arial"/>
        </w:rPr>
        <w:t xml:space="preserve"> </w:t>
      </w:r>
      <w:r w:rsidRPr="00CC1272">
        <w:rPr>
          <w:rFonts w:ascii="Arial" w:hAnsi="Arial" w:cs="Arial"/>
          <w:b/>
          <w:bCs/>
        </w:rPr>
        <w:t>Morning Routine (Group)</w:t>
      </w:r>
    </w:p>
    <w:p w14:paraId="5043DF21" w14:textId="77777777" w:rsidR="0025510B" w:rsidRPr="00CC1272" w:rsidRDefault="0025510B" w:rsidP="0025510B">
      <w:pPr>
        <w:autoSpaceDE w:val="0"/>
        <w:autoSpaceDN w:val="0"/>
        <w:adjustRightInd w:val="0"/>
        <w:rPr>
          <w:rFonts w:ascii="Arial" w:hAnsi="Arial" w:cs="Arial"/>
        </w:rPr>
      </w:pPr>
    </w:p>
    <w:p w14:paraId="56D3C636"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 xml:space="preserve">Goal: To personalize culture change by having </w:t>
      </w:r>
      <w:r w:rsidR="0059571C">
        <w:rPr>
          <w:rFonts w:ascii="Arial" w:hAnsi="Arial" w:cs="Arial"/>
        </w:rPr>
        <w:t>students</w:t>
      </w:r>
      <w:r w:rsidRPr="00CC1272">
        <w:rPr>
          <w:rFonts w:ascii="Arial" w:hAnsi="Arial" w:cs="Arial"/>
        </w:rPr>
        <w:t xml:space="preserve"> think about the importance of their own morning routines and how they would be affected if something interfered with their routine, as is typical for people living in nursing homes.</w:t>
      </w:r>
    </w:p>
    <w:p w14:paraId="1567DB90" w14:textId="77777777" w:rsidR="0025510B" w:rsidRPr="00CC1272" w:rsidRDefault="0025510B" w:rsidP="0025510B">
      <w:pPr>
        <w:autoSpaceDE w:val="0"/>
        <w:autoSpaceDN w:val="0"/>
        <w:adjustRightInd w:val="0"/>
        <w:rPr>
          <w:rFonts w:ascii="Arial" w:hAnsi="Arial" w:cs="Arial"/>
        </w:rPr>
      </w:pPr>
    </w:p>
    <w:p w14:paraId="4C5EE3E6" w14:textId="7C5CD1DD" w:rsidR="0025510B" w:rsidRPr="00CC1272" w:rsidRDefault="0025510B" w:rsidP="0025510B">
      <w:pPr>
        <w:autoSpaceDE w:val="0"/>
        <w:autoSpaceDN w:val="0"/>
        <w:adjustRightInd w:val="0"/>
        <w:rPr>
          <w:rFonts w:ascii="Arial" w:hAnsi="Arial" w:cs="Arial"/>
        </w:rPr>
      </w:pPr>
      <w:r w:rsidRPr="00CC1272">
        <w:rPr>
          <w:rFonts w:ascii="Arial" w:hAnsi="Arial" w:cs="Arial"/>
        </w:rPr>
        <w:t>Description: Work in small groups of four to six people</w:t>
      </w:r>
      <w:r w:rsidR="00CE0061" w:rsidRPr="00CC1272">
        <w:rPr>
          <w:rFonts w:ascii="Arial" w:hAnsi="Arial" w:cs="Arial"/>
        </w:rPr>
        <w:t xml:space="preserve">. </w:t>
      </w:r>
      <w:r w:rsidRPr="00CC1272">
        <w:rPr>
          <w:rFonts w:ascii="Arial" w:hAnsi="Arial" w:cs="Arial"/>
        </w:rPr>
        <w:t xml:space="preserve">Have </w:t>
      </w:r>
      <w:r w:rsidR="0059571C">
        <w:rPr>
          <w:rFonts w:ascii="Arial" w:hAnsi="Arial" w:cs="Arial"/>
        </w:rPr>
        <w:t>students</w:t>
      </w:r>
      <w:r w:rsidRPr="00CC1272">
        <w:rPr>
          <w:rFonts w:ascii="Arial" w:hAnsi="Arial" w:cs="Arial"/>
        </w:rPr>
        <w:t xml:space="preserve"> write down their own morning routine. </w:t>
      </w:r>
      <w:r w:rsidR="000B3921">
        <w:rPr>
          <w:rFonts w:ascii="Arial" w:hAnsi="Arial" w:cs="Arial"/>
        </w:rPr>
        <w:t>Instruct</w:t>
      </w:r>
      <w:r w:rsidR="000B3921" w:rsidRPr="000B3921">
        <w:rPr>
          <w:rFonts w:ascii="Arial" w:hAnsi="Arial" w:cs="Arial"/>
        </w:rPr>
        <w:t xml:space="preserve"> students to take a clean sheet of paper and draw a line down the page about 2 inches from the left edge of the page creating two columns. Title the first column “Time,” and the other column “Tasks.”</w:t>
      </w:r>
      <w:r w:rsidR="000B3921">
        <w:rPr>
          <w:rFonts w:ascii="Arial" w:hAnsi="Arial" w:cs="Arial"/>
        </w:rPr>
        <w:t xml:space="preserve"> </w:t>
      </w:r>
      <w:r w:rsidRPr="00CC1272">
        <w:rPr>
          <w:rFonts w:ascii="Arial" w:hAnsi="Arial" w:cs="Arial"/>
        </w:rPr>
        <w:t xml:space="preserve">In </w:t>
      </w:r>
      <w:r w:rsidR="000B3921">
        <w:rPr>
          <w:rFonts w:ascii="Arial" w:hAnsi="Arial" w:cs="Arial"/>
        </w:rPr>
        <w:t>the time</w:t>
      </w:r>
      <w:r w:rsidRPr="00CC1272">
        <w:rPr>
          <w:rFonts w:ascii="Arial" w:hAnsi="Arial" w:cs="Arial"/>
        </w:rPr>
        <w:t xml:space="preserve"> column, write the time. In </w:t>
      </w:r>
      <w:r w:rsidR="000B3921">
        <w:rPr>
          <w:rFonts w:ascii="Arial" w:hAnsi="Arial" w:cs="Arial"/>
        </w:rPr>
        <w:t xml:space="preserve">the </w:t>
      </w:r>
      <w:r w:rsidR="00CC67FF">
        <w:rPr>
          <w:rFonts w:ascii="Arial" w:hAnsi="Arial" w:cs="Arial"/>
        </w:rPr>
        <w:t>task’s</w:t>
      </w:r>
      <w:r w:rsidRPr="00CC1272">
        <w:rPr>
          <w:rFonts w:ascii="Arial" w:hAnsi="Arial" w:cs="Arial"/>
        </w:rPr>
        <w:t xml:space="preserve"> column, write the task</w:t>
      </w:r>
      <w:r w:rsidR="00CE0061" w:rsidRPr="00CC1272">
        <w:rPr>
          <w:rFonts w:ascii="Arial" w:hAnsi="Arial" w:cs="Arial"/>
        </w:rPr>
        <w:t xml:space="preserve">. </w:t>
      </w:r>
      <w:r w:rsidRPr="00CC1272">
        <w:rPr>
          <w:rFonts w:ascii="Arial" w:hAnsi="Arial" w:cs="Arial"/>
        </w:rPr>
        <w:t>Tell them to write what they do from the time they wake up to the time they leave home for work</w:t>
      </w:r>
      <w:r w:rsidR="000B3921">
        <w:rPr>
          <w:rFonts w:ascii="Arial" w:hAnsi="Arial" w:cs="Arial"/>
        </w:rPr>
        <w:t xml:space="preserve"> (or school, etc.)</w:t>
      </w:r>
      <w:r w:rsidR="00CE0061" w:rsidRPr="00CC1272">
        <w:rPr>
          <w:rFonts w:ascii="Arial" w:hAnsi="Arial" w:cs="Arial"/>
        </w:rPr>
        <w:t xml:space="preserve">. </w:t>
      </w:r>
      <w:r w:rsidRPr="00CC1272">
        <w:rPr>
          <w:rFonts w:ascii="Arial" w:hAnsi="Arial" w:cs="Arial"/>
        </w:rPr>
        <w:t>Tell them they need not share anything about their sexual or bathroom practices.</w:t>
      </w:r>
    </w:p>
    <w:p w14:paraId="6F59DE6C" w14:textId="77777777" w:rsidR="0025510B" w:rsidRPr="00CC1272" w:rsidRDefault="0025510B" w:rsidP="0025510B">
      <w:pPr>
        <w:autoSpaceDE w:val="0"/>
        <w:autoSpaceDN w:val="0"/>
        <w:adjustRightInd w:val="0"/>
        <w:rPr>
          <w:rFonts w:ascii="Arial" w:hAnsi="Arial" w:cs="Arial"/>
        </w:rPr>
      </w:pPr>
    </w:p>
    <w:p w14:paraId="65B6B657"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Two possible ways to conduct this exercise:</w:t>
      </w:r>
    </w:p>
    <w:p w14:paraId="2D7E1108" w14:textId="77777777" w:rsidR="0025510B" w:rsidRPr="00CC1272" w:rsidRDefault="0025510B" w:rsidP="0025510B">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49"/>
      </w:tblGrid>
      <w:tr w:rsidR="0025510B" w:rsidRPr="00CC1272" w14:paraId="61BB7D00" w14:textId="77777777" w:rsidTr="0025510B">
        <w:trPr>
          <w:trHeight w:val="494"/>
        </w:trPr>
        <w:tc>
          <w:tcPr>
            <w:tcW w:w="4149" w:type="dxa"/>
            <w:tcBorders>
              <w:top w:val="single" w:sz="4" w:space="0" w:color="auto"/>
              <w:left w:val="single" w:sz="4" w:space="0" w:color="auto"/>
              <w:bottom w:val="single" w:sz="4" w:space="0" w:color="auto"/>
              <w:right w:val="single" w:sz="4" w:space="0" w:color="auto"/>
            </w:tcBorders>
            <w:vAlign w:val="center"/>
          </w:tcPr>
          <w:p w14:paraId="5860292F" w14:textId="77777777" w:rsidR="0025510B" w:rsidRPr="00CC1272" w:rsidRDefault="0025510B" w:rsidP="0025510B">
            <w:pPr>
              <w:autoSpaceDE w:val="0"/>
              <w:autoSpaceDN w:val="0"/>
              <w:adjustRightInd w:val="0"/>
              <w:jc w:val="center"/>
              <w:rPr>
                <w:rFonts w:ascii="Arial" w:hAnsi="Arial" w:cs="Arial"/>
              </w:rPr>
            </w:pPr>
            <w:r w:rsidRPr="00CC1272">
              <w:rPr>
                <w:rFonts w:ascii="Arial" w:hAnsi="Arial" w:cs="Arial"/>
                <w:b/>
                <w:bCs/>
              </w:rPr>
              <w:t>Paired Sharing</w:t>
            </w:r>
          </w:p>
        </w:tc>
        <w:tc>
          <w:tcPr>
            <w:tcW w:w="4149" w:type="dxa"/>
            <w:tcBorders>
              <w:top w:val="single" w:sz="4" w:space="0" w:color="auto"/>
              <w:left w:val="single" w:sz="4" w:space="0" w:color="auto"/>
              <w:bottom w:val="single" w:sz="4" w:space="0" w:color="auto"/>
              <w:right w:val="single" w:sz="4" w:space="0" w:color="auto"/>
            </w:tcBorders>
            <w:vAlign w:val="center"/>
          </w:tcPr>
          <w:p w14:paraId="7C18E2A3" w14:textId="77777777" w:rsidR="0025510B" w:rsidRPr="00CC1272" w:rsidRDefault="0025510B" w:rsidP="0025510B">
            <w:pPr>
              <w:autoSpaceDE w:val="0"/>
              <w:autoSpaceDN w:val="0"/>
              <w:adjustRightInd w:val="0"/>
              <w:jc w:val="center"/>
              <w:rPr>
                <w:rFonts w:ascii="Arial" w:hAnsi="Arial" w:cs="Arial"/>
                <w:b/>
                <w:bCs/>
              </w:rPr>
            </w:pPr>
            <w:r w:rsidRPr="00CC1272">
              <w:rPr>
                <w:rFonts w:ascii="Arial" w:hAnsi="Arial" w:cs="Arial"/>
                <w:b/>
                <w:bCs/>
              </w:rPr>
              <w:t>Group Sharing</w:t>
            </w:r>
          </w:p>
        </w:tc>
      </w:tr>
      <w:tr w:rsidR="0025510B" w:rsidRPr="00CC1272" w14:paraId="750DC659" w14:textId="77777777" w:rsidTr="0025510B">
        <w:tc>
          <w:tcPr>
            <w:tcW w:w="4149" w:type="dxa"/>
            <w:tcBorders>
              <w:top w:val="single" w:sz="4" w:space="0" w:color="auto"/>
              <w:left w:val="single" w:sz="4" w:space="0" w:color="auto"/>
              <w:bottom w:val="single" w:sz="4" w:space="0" w:color="auto"/>
              <w:right w:val="single" w:sz="4" w:space="0" w:color="auto"/>
            </w:tcBorders>
          </w:tcPr>
          <w:p w14:paraId="70B75784" w14:textId="397600C3" w:rsidR="0025510B" w:rsidRPr="00CC1272" w:rsidRDefault="0025510B" w:rsidP="0025510B">
            <w:pPr>
              <w:autoSpaceDE w:val="0"/>
              <w:autoSpaceDN w:val="0"/>
              <w:adjustRightInd w:val="0"/>
              <w:rPr>
                <w:rFonts w:ascii="Arial" w:hAnsi="Arial" w:cs="Arial"/>
              </w:rPr>
            </w:pPr>
            <w:r w:rsidRPr="00CC1272">
              <w:rPr>
                <w:rFonts w:ascii="Arial" w:hAnsi="Arial" w:cs="Arial"/>
              </w:rPr>
              <w:t>Have people swap their routines with someone next to them</w:t>
            </w:r>
            <w:r w:rsidR="00CE0061" w:rsidRPr="00CC1272">
              <w:rPr>
                <w:rFonts w:ascii="Arial" w:hAnsi="Arial" w:cs="Arial"/>
              </w:rPr>
              <w:t xml:space="preserve">. </w:t>
            </w:r>
            <w:r w:rsidRPr="00CC1272">
              <w:rPr>
                <w:rFonts w:ascii="Arial" w:hAnsi="Arial" w:cs="Arial"/>
              </w:rPr>
              <w:t>Ask how it would be if this was now their routine instead of their own.</w:t>
            </w:r>
          </w:p>
          <w:p w14:paraId="44A56015" w14:textId="77777777" w:rsidR="0025510B" w:rsidRPr="00CC1272" w:rsidRDefault="0025510B" w:rsidP="0025510B">
            <w:pPr>
              <w:autoSpaceDE w:val="0"/>
              <w:autoSpaceDN w:val="0"/>
              <w:adjustRightInd w:val="0"/>
              <w:jc w:val="center"/>
              <w:rPr>
                <w:rFonts w:ascii="Arial" w:hAnsi="Arial" w:cs="Arial"/>
              </w:rPr>
            </w:pPr>
            <w:r w:rsidRPr="00CC1272">
              <w:rPr>
                <w:rFonts w:ascii="Arial" w:hAnsi="Arial" w:cs="Arial"/>
              </w:rPr>
              <w:sym w:font="Wingdings" w:char="00E2"/>
            </w:r>
          </w:p>
          <w:p w14:paraId="1763ECA8"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Ask what insights come to them when they think about living someone else’s routine instead of their own.</w:t>
            </w:r>
          </w:p>
          <w:p w14:paraId="6F7AB980" w14:textId="77777777" w:rsidR="0025510B" w:rsidRPr="00CC1272" w:rsidRDefault="0025510B" w:rsidP="0025510B">
            <w:pPr>
              <w:autoSpaceDE w:val="0"/>
              <w:autoSpaceDN w:val="0"/>
              <w:adjustRightInd w:val="0"/>
              <w:rPr>
                <w:rFonts w:ascii="Arial" w:hAnsi="Arial" w:cs="Arial"/>
              </w:rPr>
            </w:pPr>
          </w:p>
        </w:tc>
        <w:tc>
          <w:tcPr>
            <w:tcW w:w="4149" w:type="dxa"/>
            <w:tcBorders>
              <w:top w:val="single" w:sz="4" w:space="0" w:color="auto"/>
              <w:left w:val="single" w:sz="4" w:space="0" w:color="auto"/>
              <w:bottom w:val="single" w:sz="4" w:space="0" w:color="auto"/>
              <w:right w:val="single" w:sz="4" w:space="0" w:color="auto"/>
            </w:tcBorders>
          </w:tcPr>
          <w:p w14:paraId="522B66D9"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Have people share their routines with each other in their small group and compare notes.</w:t>
            </w:r>
          </w:p>
          <w:p w14:paraId="66157CB4" w14:textId="77777777" w:rsidR="0025510B" w:rsidRPr="00CC1272" w:rsidRDefault="0025510B" w:rsidP="0025510B">
            <w:pPr>
              <w:autoSpaceDE w:val="0"/>
              <w:autoSpaceDN w:val="0"/>
              <w:adjustRightInd w:val="0"/>
              <w:jc w:val="center"/>
              <w:rPr>
                <w:rFonts w:ascii="Arial" w:hAnsi="Arial" w:cs="Arial"/>
              </w:rPr>
            </w:pPr>
            <w:r w:rsidRPr="00CC1272">
              <w:rPr>
                <w:rFonts w:ascii="Arial" w:hAnsi="Arial" w:cs="Arial"/>
              </w:rPr>
              <w:sym w:font="Wingdings" w:char="00E2"/>
            </w:r>
          </w:p>
          <w:p w14:paraId="615DF87B"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Ask what insights come to them as they hear how we all have different patterns and routines.</w:t>
            </w:r>
          </w:p>
          <w:p w14:paraId="6D126085" w14:textId="77777777" w:rsidR="0025510B" w:rsidRPr="00CC1272" w:rsidRDefault="0025510B" w:rsidP="0025510B">
            <w:pPr>
              <w:autoSpaceDE w:val="0"/>
              <w:autoSpaceDN w:val="0"/>
              <w:adjustRightInd w:val="0"/>
              <w:rPr>
                <w:rFonts w:ascii="Arial" w:hAnsi="Arial" w:cs="Arial"/>
              </w:rPr>
            </w:pPr>
          </w:p>
        </w:tc>
      </w:tr>
    </w:tbl>
    <w:p w14:paraId="2C7F443C" w14:textId="77777777" w:rsidR="0025510B" w:rsidRDefault="0025510B" w:rsidP="0025510B">
      <w:pPr>
        <w:autoSpaceDE w:val="0"/>
        <w:autoSpaceDN w:val="0"/>
        <w:adjustRightInd w:val="0"/>
        <w:rPr>
          <w:rFonts w:ascii="Arial" w:hAnsi="Arial" w:cs="Arial"/>
        </w:rPr>
      </w:pPr>
    </w:p>
    <w:p w14:paraId="29698E09" w14:textId="77777777" w:rsidR="000B3921" w:rsidRPr="004A57F7" w:rsidRDefault="000B3921" w:rsidP="0025510B">
      <w:pPr>
        <w:autoSpaceDE w:val="0"/>
        <w:autoSpaceDN w:val="0"/>
        <w:adjustRightInd w:val="0"/>
        <w:rPr>
          <w:rFonts w:ascii="Arial" w:hAnsi="Arial" w:cs="Arial"/>
        </w:rPr>
      </w:pPr>
      <w:r w:rsidRPr="004A57F7">
        <w:rPr>
          <w:rFonts w:ascii="Arial" w:hAnsi="Arial" w:cs="Arial"/>
        </w:rPr>
        <w:t xml:space="preserve">Instructions to students: </w:t>
      </w:r>
    </w:p>
    <w:p w14:paraId="517AB9BF" w14:textId="77777777" w:rsidR="000B3921" w:rsidRPr="00CC1272" w:rsidRDefault="000B3921" w:rsidP="0025510B">
      <w:pPr>
        <w:autoSpaceDE w:val="0"/>
        <w:autoSpaceDN w:val="0"/>
        <w:adjustRightInd w:val="0"/>
        <w:rPr>
          <w:rFonts w:ascii="Arial" w:hAnsi="Arial" w:cs="Arial"/>
        </w:rPr>
      </w:pPr>
    </w:p>
    <w:p w14:paraId="6C34C35A"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t>Discussion:</w:t>
      </w:r>
    </w:p>
    <w:p w14:paraId="3F375446" w14:textId="743FE931" w:rsidR="0025510B" w:rsidRPr="00CC1272" w:rsidRDefault="0025510B" w:rsidP="0025510B">
      <w:pPr>
        <w:autoSpaceDE w:val="0"/>
        <w:autoSpaceDN w:val="0"/>
        <w:adjustRightInd w:val="0"/>
        <w:rPr>
          <w:rFonts w:ascii="Arial" w:hAnsi="Arial" w:cs="Arial"/>
        </w:rPr>
      </w:pPr>
      <w:r w:rsidRPr="00CC1272">
        <w:rPr>
          <w:rFonts w:ascii="Arial" w:hAnsi="Arial" w:cs="Arial"/>
        </w:rPr>
        <w:t>Ask a few people to share their morning routine</w:t>
      </w:r>
      <w:r w:rsidR="00CE0061" w:rsidRPr="00CC1272">
        <w:rPr>
          <w:rFonts w:ascii="Arial" w:hAnsi="Arial" w:cs="Arial"/>
        </w:rPr>
        <w:t xml:space="preserve">. </w:t>
      </w:r>
      <w:r w:rsidRPr="00CC1272">
        <w:rPr>
          <w:rFonts w:ascii="Arial" w:hAnsi="Arial" w:cs="Arial"/>
        </w:rPr>
        <w:t>They may talk about relationships and connection, taking care of others (people, pets), spiritual time or busy time, shower or bath preferences, or quiet time to ready themselves for the day.</w:t>
      </w:r>
    </w:p>
    <w:p w14:paraId="48A8CF94" w14:textId="77777777" w:rsidR="0025510B" w:rsidRPr="00CC1272" w:rsidRDefault="0025510B" w:rsidP="0025510B">
      <w:pPr>
        <w:rPr>
          <w:rFonts w:ascii="Arial" w:hAnsi="Arial" w:cs="Arial"/>
        </w:rPr>
      </w:pPr>
    </w:p>
    <w:p w14:paraId="0F304BEB" w14:textId="2C439246" w:rsidR="0025510B" w:rsidRPr="00CC1272" w:rsidRDefault="0025510B" w:rsidP="0025510B">
      <w:pPr>
        <w:autoSpaceDE w:val="0"/>
        <w:autoSpaceDN w:val="0"/>
        <w:adjustRightInd w:val="0"/>
        <w:rPr>
          <w:rFonts w:ascii="Arial" w:hAnsi="Arial" w:cs="Arial"/>
        </w:rPr>
      </w:pPr>
      <w:r w:rsidRPr="00CC1272">
        <w:rPr>
          <w:rFonts w:ascii="Arial" w:hAnsi="Arial" w:cs="Arial"/>
        </w:rPr>
        <w:t>Explore with them what happens if their routine is interrupted or there is interference in it</w:t>
      </w:r>
      <w:r w:rsidR="00CE0061" w:rsidRPr="00CC1272">
        <w:rPr>
          <w:rFonts w:ascii="Arial" w:hAnsi="Arial" w:cs="Arial"/>
        </w:rPr>
        <w:t xml:space="preserve">. </w:t>
      </w:r>
      <w:r w:rsidRPr="00CC1272">
        <w:rPr>
          <w:rFonts w:ascii="Arial" w:hAnsi="Arial" w:cs="Arial"/>
        </w:rPr>
        <w:t>For example, if they have guests or are staying somewhere else</w:t>
      </w:r>
      <w:r w:rsidR="00CE0061" w:rsidRPr="00CC1272">
        <w:rPr>
          <w:rFonts w:ascii="Arial" w:hAnsi="Arial" w:cs="Arial"/>
        </w:rPr>
        <w:t xml:space="preserve">. </w:t>
      </w:r>
      <w:r w:rsidRPr="00CC1272">
        <w:rPr>
          <w:rFonts w:ascii="Arial" w:hAnsi="Arial" w:cs="Arial"/>
        </w:rPr>
        <w:t xml:space="preserve">Have them talk </w:t>
      </w:r>
      <w:r w:rsidR="00C14B44">
        <w:rPr>
          <w:rFonts w:ascii="Arial" w:hAnsi="Arial" w:cs="Arial"/>
        </w:rPr>
        <w:t>in</w:t>
      </w:r>
      <w:r w:rsidRPr="00CC1272">
        <w:rPr>
          <w:rFonts w:ascii="Arial" w:hAnsi="Arial" w:cs="Arial"/>
        </w:rPr>
        <w:t xml:space="preserve"> </w:t>
      </w:r>
      <w:r w:rsidR="00C14B44">
        <w:rPr>
          <w:rFonts w:ascii="Arial" w:hAnsi="Arial" w:cs="Arial"/>
        </w:rPr>
        <w:t>their groups</w:t>
      </w:r>
      <w:r w:rsidRPr="00CC1272">
        <w:rPr>
          <w:rFonts w:ascii="Arial" w:hAnsi="Arial" w:cs="Arial"/>
        </w:rPr>
        <w:t xml:space="preserve"> about what they think happens in nursing homes and other health care settings now:</w:t>
      </w:r>
    </w:p>
    <w:p w14:paraId="4ADD201B" w14:textId="77777777" w:rsidR="0025510B" w:rsidRPr="00CC1272" w:rsidRDefault="0025510B" w:rsidP="00476164">
      <w:pPr>
        <w:numPr>
          <w:ilvl w:val="0"/>
          <w:numId w:val="11"/>
        </w:numPr>
        <w:autoSpaceDE w:val="0"/>
        <w:autoSpaceDN w:val="0"/>
        <w:adjustRightInd w:val="0"/>
        <w:rPr>
          <w:rFonts w:ascii="Arial" w:hAnsi="Arial" w:cs="Arial"/>
        </w:rPr>
      </w:pPr>
      <w:r w:rsidRPr="00CC1272">
        <w:rPr>
          <w:rFonts w:ascii="Arial" w:hAnsi="Arial" w:cs="Arial"/>
        </w:rPr>
        <w:t>How much are individuals able to maintain their morning routines?</w:t>
      </w:r>
    </w:p>
    <w:p w14:paraId="20258C52" w14:textId="6DEEC73D" w:rsidR="0025510B" w:rsidRPr="00CC1272" w:rsidRDefault="0025510B" w:rsidP="00476164">
      <w:pPr>
        <w:numPr>
          <w:ilvl w:val="0"/>
          <w:numId w:val="11"/>
        </w:numPr>
        <w:autoSpaceDE w:val="0"/>
        <w:autoSpaceDN w:val="0"/>
        <w:adjustRightInd w:val="0"/>
        <w:rPr>
          <w:rFonts w:ascii="Arial" w:hAnsi="Arial" w:cs="Arial"/>
        </w:rPr>
      </w:pPr>
      <w:r w:rsidRPr="00CC1272">
        <w:rPr>
          <w:rFonts w:ascii="Arial" w:hAnsi="Arial" w:cs="Arial"/>
        </w:rPr>
        <w:t xml:space="preserve">What would be the impact on residents and staff when people are awakened according to the facility’s routine instead of the </w:t>
      </w:r>
      <w:r w:rsidR="00CC67FF" w:rsidRPr="00CC1272">
        <w:rPr>
          <w:rFonts w:ascii="Arial" w:hAnsi="Arial" w:cs="Arial"/>
        </w:rPr>
        <w:t>individuals</w:t>
      </w:r>
      <w:r w:rsidRPr="00CC1272">
        <w:rPr>
          <w:rFonts w:ascii="Arial" w:hAnsi="Arial" w:cs="Arial"/>
        </w:rPr>
        <w:t>?</w:t>
      </w:r>
    </w:p>
    <w:p w14:paraId="5B84D777" w14:textId="77777777" w:rsidR="0025510B" w:rsidRPr="00CC1272" w:rsidRDefault="0025510B" w:rsidP="00476164">
      <w:pPr>
        <w:numPr>
          <w:ilvl w:val="0"/>
          <w:numId w:val="11"/>
        </w:numPr>
        <w:autoSpaceDE w:val="0"/>
        <w:autoSpaceDN w:val="0"/>
        <w:adjustRightInd w:val="0"/>
        <w:rPr>
          <w:rFonts w:ascii="Arial" w:hAnsi="Arial" w:cs="Arial"/>
        </w:rPr>
      </w:pPr>
      <w:r w:rsidRPr="00CC1272">
        <w:rPr>
          <w:rFonts w:ascii="Arial" w:hAnsi="Arial" w:cs="Arial"/>
        </w:rPr>
        <w:t>What could be done so people can start their day according to their own personal rhythms?</w:t>
      </w:r>
    </w:p>
    <w:p w14:paraId="124ADA7B" w14:textId="77777777" w:rsidR="0025510B" w:rsidRDefault="0025510B" w:rsidP="0025510B">
      <w:pPr>
        <w:autoSpaceDE w:val="0"/>
        <w:autoSpaceDN w:val="0"/>
        <w:adjustRightInd w:val="0"/>
        <w:rPr>
          <w:rFonts w:ascii="Arial" w:hAnsi="Arial" w:cs="Arial"/>
        </w:rPr>
      </w:pPr>
    </w:p>
    <w:p w14:paraId="763D4DE4" w14:textId="77777777" w:rsidR="004A57F7" w:rsidRPr="00CC1272" w:rsidRDefault="004A57F7" w:rsidP="0025510B">
      <w:pPr>
        <w:autoSpaceDE w:val="0"/>
        <w:autoSpaceDN w:val="0"/>
        <w:adjustRightInd w:val="0"/>
        <w:rPr>
          <w:rFonts w:ascii="Arial" w:hAnsi="Arial" w:cs="Arial"/>
        </w:rPr>
      </w:pPr>
    </w:p>
    <w:p w14:paraId="5CAC69E3" w14:textId="77777777" w:rsidR="0025510B" w:rsidRPr="00CC1272" w:rsidRDefault="0025510B" w:rsidP="0025510B">
      <w:pPr>
        <w:autoSpaceDE w:val="0"/>
        <w:autoSpaceDN w:val="0"/>
        <w:adjustRightInd w:val="0"/>
        <w:rPr>
          <w:rFonts w:ascii="Arial" w:hAnsi="Arial" w:cs="Arial"/>
        </w:rPr>
      </w:pPr>
      <w:r w:rsidRPr="00CC1272">
        <w:rPr>
          <w:rFonts w:ascii="Arial" w:hAnsi="Arial" w:cs="Arial"/>
        </w:rPr>
        <w:lastRenderedPageBreak/>
        <w:t>Closing points:</w:t>
      </w:r>
    </w:p>
    <w:p w14:paraId="5D67150F" w14:textId="329DA885" w:rsidR="0025510B" w:rsidRPr="00CC1272" w:rsidRDefault="0025510B" w:rsidP="00476164">
      <w:pPr>
        <w:numPr>
          <w:ilvl w:val="0"/>
          <w:numId w:val="12"/>
        </w:numPr>
        <w:autoSpaceDE w:val="0"/>
        <w:autoSpaceDN w:val="0"/>
        <w:adjustRightInd w:val="0"/>
        <w:rPr>
          <w:rFonts w:ascii="Arial" w:hAnsi="Arial" w:cs="Arial"/>
        </w:rPr>
      </w:pPr>
      <w:r w:rsidRPr="00CC1272">
        <w:rPr>
          <w:rFonts w:ascii="Arial" w:hAnsi="Arial" w:cs="Arial"/>
        </w:rPr>
        <w:t>Everyone has a routine</w:t>
      </w:r>
      <w:r w:rsidR="00CE0061" w:rsidRPr="00CC1272">
        <w:rPr>
          <w:rFonts w:ascii="Arial" w:hAnsi="Arial" w:cs="Arial"/>
        </w:rPr>
        <w:t>. It is</w:t>
      </w:r>
      <w:r w:rsidRPr="00CC1272">
        <w:rPr>
          <w:rFonts w:ascii="Arial" w:hAnsi="Arial" w:cs="Arial"/>
        </w:rPr>
        <w:t xml:space="preserve"> surprising how regular and normal this is for each of us.</w:t>
      </w:r>
    </w:p>
    <w:p w14:paraId="569FDA5B" w14:textId="491C02B5" w:rsidR="0025510B" w:rsidRPr="00CC1272" w:rsidRDefault="0025510B" w:rsidP="00476164">
      <w:pPr>
        <w:numPr>
          <w:ilvl w:val="0"/>
          <w:numId w:val="12"/>
        </w:numPr>
        <w:autoSpaceDE w:val="0"/>
        <w:autoSpaceDN w:val="0"/>
        <w:adjustRightInd w:val="0"/>
        <w:rPr>
          <w:rFonts w:ascii="Arial" w:hAnsi="Arial" w:cs="Arial"/>
        </w:rPr>
      </w:pPr>
      <w:r w:rsidRPr="00CC1272">
        <w:rPr>
          <w:rFonts w:ascii="Arial" w:hAnsi="Arial" w:cs="Arial"/>
        </w:rPr>
        <w:t>Each person’s morning routine sets the pace of the day</w:t>
      </w:r>
      <w:r w:rsidR="00CE0061" w:rsidRPr="00CC1272">
        <w:rPr>
          <w:rFonts w:ascii="Arial" w:hAnsi="Arial" w:cs="Arial"/>
        </w:rPr>
        <w:t xml:space="preserve">. </w:t>
      </w:r>
      <w:r w:rsidRPr="00CC1272">
        <w:rPr>
          <w:rFonts w:ascii="Arial" w:hAnsi="Arial" w:cs="Arial"/>
        </w:rPr>
        <w:t>Any interruption can set one off on a bad footing for the day.</w:t>
      </w:r>
    </w:p>
    <w:p w14:paraId="4D88C334" w14:textId="77777777" w:rsidR="0025510B" w:rsidRPr="00CC1272" w:rsidRDefault="0025510B" w:rsidP="00476164">
      <w:pPr>
        <w:numPr>
          <w:ilvl w:val="0"/>
          <w:numId w:val="12"/>
        </w:numPr>
        <w:autoSpaceDE w:val="0"/>
        <w:autoSpaceDN w:val="0"/>
        <w:adjustRightInd w:val="0"/>
        <w:rPr>
          <w:rFonts w:ascii="Arial" w:hAnsi="Arial" w:cs="Arial"/>
        </w:rPr>
      </w:pPr>
      <w:r w:rsidRPr="00CC1272">
        <w:rPr>
          <w:rFonts w:ascii="Arial" w:hAnsi="Arial" w:cs="Arial"/>
        </w:rPr>
        <w:t>The things that throw off your morning routine throw off residents, too.</w:t>
      </w:r>
    </w:p>
    <w:p w14:paraId="12B57C2F" w14:textId="778FDCFC" w:rsidR="0025510B" w:rsidRPr="00CC1272" w:rsidRDefault="0025510B" w:rsidP="00476164">
      <w:pPr>
        <w:numPr>
          <w:ilvl w:val="0"/>
          <w:numId w:val="12"/>
        </w:numPr>
        <w:autoSpaceDE w:val="0"/>
        <w:autoSpaceDN w:val="0"/>
        <w:adjustRightInd w:val="0"/>
        <w:rPr>
          <w:rFonts w:ascii="Arial" w:hAnsi="Arial" w:cs="Arial"/>
        </w:rPr>
      </w:pPr>
      <w:r w:rsidRPr="00CC1272">
        <w:rPr>
          <w:rFonts w:ascii="Arial" w:hAnsi="Arial" w:cs="Arial"/>
        </w:rPr>
        <w:t>Moving from an institutional routine to an individual routine will affect every department because the whole building is geared toward the institutional routine</w:t>
      </w:r>
      <w:r w:rsidR="00CE0061" w:rsidRPr="00CC1272">
        <w:rPr>
          <w:rFonts w:ascii="Arial" w:hAnsi="Arial" w:cs="Arial"/>
        </w:rPr>
        <w:t xml:space="preserve">. </w:t>
      </w:r>
      <w:r w:rsidRPr="00CC1272">
        <w:rPr>
          <w:rFonts w:ascii="Arial" w:hAnsi="Arial" w:cs="Arial"/>
        </w:rPr>
        <w:t>It will also have an impact on the schedule all day long.</w:t>
      </w:r>
    </w:p>
    <w:p w14:paraId="5769C5D4" w14:textId="77777777" w:rsidR="0025510B" w:rsidRPr="00CC1272" w:rsidRDefault="0025510B" w:rsidP="00476164">
      <w:pPr>
        <w:numPr>
          <w:ilvl w:val="0"/>
          <w:numId w:val="12"/>
        </w:numPr>
        <w:autoSpaceDE w:val="0"/>
        <w:autoSpaceDN w:val="0"/>
        <w:adjustRightInd w:val="0"/>
        <w:rPr>
          <w:rFonts w:ascii="Arial" w:hAnsi="Arial" w:cs="Arial"/>
        </w:rPr>
      </w:pPr>
      <w:r w:rsidRPr="00CC1272">
        <w:rPr>
          <w:rFonts w:ascii="Arial" w:hAnsi="Arial" w:cs="Arial"/>
        </w:rPr>
        <w:t>Given the importance of starting our day right, we will see positive outcomes throughout the day when people living in nursing homes can start their day right.</w:t>
      </w:r>
    </w:p>
    <w:p w14:paraId="0FD73D0C" w14:textId="77777777" w:rsidR="0025510B" w:rsidRPr="00CC1272" w:rsidRDefault="0025510B" w:rsidP="0025510B">
      <w:pPr>
        <w:rPr>
          <w:rFonts w:ascii="Arial" w:hAnsi="Arial" w:cs="Arial"/>
        </w:rPr>
      </w:pPr>
    </w:p>
    <w:p w14:paraId="4F4D9F78" w14:textId="77777777" w:rsidR="0025510B" w:rsidRPr="00CC1272" w:rsidRDefault="0025510B" w:rsidP="0025510B">
      <w:pPr>
        <w:rPr>
          <w:rFonts w:ascii="Arial" w:hAnsi="Arial" w:cs="Arial"/>
        </w:rPr>
      </w:pPr>
    </w:p>
    <w:p w14:paraId="6FEB9B94" w14:textId="77777777" w:rsidR="0025510B" w:rsidRPr="00CC1272" w:rsidRDefault="0025510B" w:rsidP="0025510B">
      <w:pPr>
        <w:rPr>
          <w:rFonts w:ascii="Arial" w:hAnsi="Arial" w:cs="Arial"/>
        </w:rPr>
      </w:pPr>
    </w:p>
    <w:p w14:paraId="3CBC6691" w14:textId="77777777" w:rsidR="0025510B" w:rsidRPr="00CC1272" w:rsidRDefault="0025510B" w:rsidP="0025510B">
      <w:pPr>
        <w:rPr>
          <w:rFonts w:ascii="Arial" w:hAnsi="Arial" w:cs="Arial"/>
        </w:rPr>
      </w:pPr>
    </w:p>
    <w:p w14:paraId="22B78E70" w14:textId="77777777" w:rsidR="0025510B" w:rsidRPr="00CC1272" w:rsidRDefault="0025510B" w:rsidP="0025510B">
      <w:pPr>
        <w:rPr>
          <w:rFonts w:ascii="Arial" w:hAnsi="Arial" w:cs="Arial"/>
        </w:rPr>
      </w:pPr>
    </w:p>
    <w:p w14:paraId="76E01648" w14:textId="77777777" w:rsidR="0025510B" w:rsidRPr="00CC1272" w:rsidRDefault="0025510B" w:rsidP="0025510B">
      <w:pPr>
        <w:rPr>
          <w:rFonts w:ascii="Arial" w:hAnsi="Arial" w:cs="Arial"/>
        </w:rPr>
      </w:pPr>
    </w:p>
    <w:p w14:paraId="0DC3BFD2" w14:textId="77777777" w:rsidR="0025510B" w:rsidRPr="00CC1272" w:rsidRDefault="0025510B" w:rsidP="0025510B">
      <w:pPr>
        <w:rPr>
          <w:rFonts w:ascii="Arial" w:hAnsi="Arial" w:cs="Arial"/>
        </w:rPr>
      </w:pPr>
    </w:p>
    <w:p w14:paraId="29A291EA" w14:textId="77777777" w:rsidR="0025510B" w:rsidRPr="00CC1272" w:rsidRDefault="0025510B" w:rsidP="0025510B">
      <w:pPr>
        <w:rPr>
          <w:rFonts w:ascii="Arial" w:hAnsi="Arial" w:cs="Arial"/>
        </w:rPr>
      </w:pPr>
    </w:p>
    <w:p w14:paraId="5CC48171" w14:textId="77777777" w:rsidR="0025510B" w:rsidRPr="00CC1272" w:rsidRDefault="0025510B" w:rsidP="0025510B">
      <w:pPr>
        <w:rPr>
          <w:rFonts w:ascii="Arial" w:hAnsi="Arial" w:cs="Arial"/>
        </w:rPr>
      </w:pPr>
    </w:p>
    <w:p w14:paraId="79A6B82B" w14:textId="77777777" w:rsidR="0025510B" w:rsidRPr="00CC1272" w:rsidRDefault="0025510B" w:rsidP="0025510B">
      <w:pPr>
        <w:rPr>
          <w:rFonts w:ascii="Arial" w:hAnsi="Arial" w:cs="Arial"/>
        </w:rPr>
      </w:pPr>
    </w:p>
    <w:p w14:paraId="0BF44DF3" w14:textId="77777777" w:rsidR="0025510B" w:rsidRPr="00CC1272" w:rsidRDefault="0025510B" w:rsidP="0025510B">
      <w:pPr>
        <w:rPr>
          <w:rFonts w:ascii="Arial" w:hAnsi="Arial" w:cs="Arial"/>
        </w:rPr>
      </w:pPr>
    </w:p>
    <w:p w14:paraId="365F0E5D" w14:textId="77777777" w:rsidR="0025510B" w:rsidRPr="00CC1272" w:rsidRDefault="0025510B" w:rsidP="0025510B">
      <w:pPr>
        <w:rPr>
          <w:rFonts w:ascii="Arial" w:hAnsi="Arial" w:cs="Arial"/>
        </w:rPr>
      </w:pPr>
    </w:p>
    <w:p w14:paraId="77B6CA44" w14:textId="77777777" w:rsidR="0025510B" w:rsidRPr="00CC1272" w:rsidRDefault="0025510B" w:rsidP="0025510B">
      <w:pPr>
        <w:rPr>
          <w:rFonts w:ascii="Arial" w:hAnsi="Arial" w:cs="Arial"/>
        </w:rPr>
      </w:pPr>
    </w:p>
    <w:p w14:paraId="3A7A93A8" w14:textId="77777777" w:rsidR="0025510B" w:rsidRPr="00CC1272" w:rsidRDefault="0025510B" w:rsidP="0025510B">
      <w:pPr>
        <w:rPr>
          <w:rFonts w:ascii="Arial" w:hAnsi="Arial" w:cs="Arial"/>
        </w:rPr>
      </w:pPr>
    </w:p>
    <w:p w14:paraId="0B7F5EBD" w14:textId="77777777" w:rsidR="0025510B" w:rsidRPr="00CC1272" w:rsidRDefault="0025510B" w:rsidP="0025510B">
      <w:pPr>
        <w:rPr>
          <w:rFonts w:ascii="Arial" w:hAnsi="Arial" w:cs="Arial"/>
        </w:rPr>
      </w:pPr>
    </w:p>
    <w:p w14:paraId="30622FCF" w14:textId="77777777" w:rsidR="0025510B" w:rsidRPr="00CC1272" w:rsidRDefault="0025510B" w:rsidP="0025510B">
      <w:pPr>
        <w:rPr>
          <w:rFonts w:ascii="Arial" w:hAnsi="Arial" w:cs="Arial"/>
        </w:rPr>
      </w:pPr>
    </w:p>
    <w:p w14:paraId="41D0E60D" w14:textId="77777777" w:rsidR="0025510B" w:rsidRPr="00CC1272" w:rsidRDefault="0025510B" w:rsidP="0025510B">
      <w:pPr>
        <w:rPr>
          <w:rFonts w:ascii="Arial" w:hAnsi="Arial" w:cs="Arial"/>
        </w:rPr>
      </w:pPr>
    </w:p>
    <w:p w14:paraId="06165000" w14:textId="77777777" w:rsidR="0025510B" w:rsidRPr="00CC1272" w:rsidRDefault="0025510B" w:rsidP="0025510B">
      <w:pPr>
        <w:rPr>
          <w:rFonts w:ascii="Arial" w:hAnsi="Arial" w:cs="Arial"/>
        </w:rPr>
      </w:pPr>
    </w:p>
    <w:p w14:paraId="2107CA39" w14:textId="77777777" w:rsidR="0025510B" w:rsidRPr="00CC1272" w:rsidRDefault="0025510B" w:rsidP="0025510B">
      <w:pPr>
        <w:rPr>
          <w:rFonts w:ascii="Arial" w:hAnsi="Arial" w:cs="Arial"/>
        </w:rPr>
      </w:pPr>
    </w:p>
    <w:p w14:paraId="42E5A55A" w14:textId="77777777" w:rsidR="0025510B" w:rsidRPr="00CC1272" w:rsidRDefault="0025510B" w:rsidP="0025510B">
      <w:pPr>
        <w:rPr>
          <w:rFonts w:ascii="Arial" w:hAnsi="Arial" w:cs="Arial"/>
        </w:rPr>
      </w:pPr>
    </w:p>
    <w:p w14:paraId="7F0553D2" w14:textId="77777777" w:rsidR="0025510B" w:rsidRPr="00CC1272" w:rsidRDefault="0025510B" w:rsidP="0025510B">
      <w:pPr>
        <w:rPr>
          <w:rFonts w:ascii="Arial" w:hAnsi="Arial" w:cs="Arial"/>
        </w:rPr>
      </w:pPr>
    </w:p>
    <w:p w14:paraId="0A6D8F3C" w14:textId="77777777" w:rsidR="0025510B" w:rsidRPr="00CC1272" w:rsidRDefault="0025510B" w:rsidP="0025510B">
      <w:pPr>
        <w:rPr>
          <w:rFonts w:ascii="Arial" w:hAnsi="Arial" w:cs="Arial"/>
        </w:rPr>
      </w:pPr>
    </w:p>
    <w:p w14:paraId="281CB2A9" w14:textId="77777777" w:rsidR="0025510B" w:rsidRPr="00CC1272" w:rsidRDefault="0025510B" w:rsidP="0025510B">
      <w:pPr>
        <w:rPr>
          <w:rFonts w:ascii="Arial" w:hAnsi="Arial" w:cs="Arial"/>
        </w:rPr>
      </w:pPr>
    </w:p>
    <w:p w14:paraId="6FFECA45" w14:textId="77777777" w:rsidR="0025510B" w:rsidRDefault="0025510B" w:rsidP="0025510B">
      <w:pPr>
        <w:rPr>
          <w:rFonts w:ascii="Arial" w:hAnsi="Arial" w:cs="Arial"/>
        </w:rPr>
      </w:pPr>
    </w:p>
    <w:p w14:paraId="1CA2A0D8" w14:textId="77777777" w:rsidR="005D3652" w:rsidRDefault="005D3652" w:rsidP="0025510B">
      <w:pPr>
        <w:rPr>
          <w:rFonts w:ascii="Arial" w:hAnsi="Arial" w:cs="Arial"/>
        </w:rPr>
      </w:pPr>
    </w:p>
    <w:p w14:paraId="260147FA" w14:textId="77777777" w:rsidR="005D3652" w:rsidRPr="00CC1272" w:rsidRDefault="005D3652" w:rsidP="0025510B">
      <w:pPr>
        <w:rPr>
          <w:rFonts w:ascii="Arial" w:hAnsi="Arial" w:cs="Arial"/>
        </w:rPr>
      </w:pPr>
    </w:p>
    <w:sectPr w:rsidR="005D3652" w:rsidRPr="00CC1272" w:rsidSect="00195FD4">
      <w:footerReference w:type="even" r:id="rId14"/>
      <w:footerReference w:type="default" r:id="rId15"/>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38BBA" w14:textId="77777777" w:rsidR="0098511B" w:rsidRDefault="0098511B">
      <w:r>
        <w:separator/>
      </w:r>
    </w:p>
  </w:endnote>
  <w:endnote w:type="continuationSeparator" w:id="0">
    <w:p w14:paraId="0BF78560" w14:textId="77777777" w:rsidR="0098511B" w:rsidRDefault="0098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2571" w14:textId="77777777" w:rsidR="0098511B" w:rsidRDefault="0098511B" w:rsidP="00AF4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9638E" w14:textId="77777777" w:rsidR="0098511B" w:rsidRDefault="0098511B" w:rsidP="00AF4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2FF9" w14:textId="77777777" w:rsidR="0098511B" w:rsidRPr="00E93EA5" w:rsidRDefault="0098511B" w:rsidP="00AF488D">
    <w:pPr>
      <w:pStyle w:val="Footer"/>
      <w:framePr w:wrap="around" w:vAnchor="text" w:hAnchor="margin" w:xAlign="right" w:y="1"/>
      <w:rPr>
        <w:rStyle w:val="PageNumber"/>
        <w:rFonts w:ascii="Arial" w:hAnsi="Arial" w:cs="Arial"/>
        <w:sz w:val="22"/>
        <w:szCs w:val="22"/>
      </w:rPr>
    </w:pPr>
    <w:r w:rsidRPr="00E93EA5">
      <w:rPr>
        <w:rStyle w:val="PageNumber"/>
        <w:rFonts w:ascii="Arial" w:hAnsi="Arial" w:cs="Arial"/>
        <w:sz w:val="22"/>
        <w:szCs w:val="22"/>
      </w:rPr>
      <w:fldChar w:fldCharType="begin"/>
    </w:r>
    <w:r w:rsidRPr="00E93EA5">
      <w:rPr>
        <w:rStyle w:val="PageNumber"/>
        <w:rFonts w:ascii="Arial" w:hAnsi="Arial" w:cs="Arial"/>
        <w:sz w:val="22"/>
        <w:szCs w:val="22"/>
      </w:rPr>
      <w:instrText xml:space="preserve">PAGE  </w:instrText>
    </w:r>
    <w:r w:rsidRPr="00E93EA5">
      <w:rPr>
        <w:rStyle w:val="PageNumber"/>
        <w:rFonts w:ascii="Arial" w:hAnsi="Arial" w:cs="Arial"/>
        <w:sz w:val="22"/>
        <w:szCs w:val="22"/>
      </w:rPr>
      <w:fldChar w:fldCharType="separate"/>
    </w:r>
    <w:r w:rsidR="00912932" w:rsidRPr="00E93EA5">
      <w:rPr>
        <w:rStyle w:val="PageNumber"/>
        <w:rFonts w:ascii="Arial" w:hAnsi="Arial" w:cs="Arial"/>
        <w:noProof/>
        <w:sz w:val="22"/>
        <w:szCs w:val="22"/>
      </w:rPr>
      <w:t>1</w:t>
    </w:r>
    <w:r w:rsidRPr="00E93EA5">
      <w:rPr>
        <w:rStyle w:val="PageNumber"/>
        <w:rFonts w:ascii="Arial" w:hAnsi="Arial" w:cs="Arial"/>
        <w:sz w:val="22"/>
        <w:szCs w:val="22"/>
      </w:rPr>
      <w:fldChar w:fldCharType="end"/>
    </w:r>
    <w:r w:rsidRPr="00E93EA5">
      <w:rPr>
        <w:rStyle w:val="PageNumber"/>
        <w:rFonts w:ascii="Arial" w:hAnsi="Arial" w:cs="Arial"/>
        <w:sz w:val="22"/>
        <w:szCs w:val="22"/>
      </w:rPr>
      <w:t>-Q</w:t>
    </w:r>
  </w:p>
  <w:p w14:paraId="0E962330" w14:textId="5934D765" w:rsidR="008854A1" w:rsidRPr="00E93EA5" w:rsidRDefault="008854A1" w:rsidP="008854A1">
    <w:pPr>
      <w:pStyle w:val="Footer"/>
      <w:ind w:right="360"/>
      <w:rPr>
        <w:rFonts w:ascii="Arial" w:hAnsi="Arial" w:cs="Arial"/>
        <w:sz w:val="22"/>
        <w:szCs w:val="22"/>
      </w:rPr>
    </w:pPr>
    <w:r w:rsidRPr="00E93EA5">
      <w:rPr>
        <w:rFonts w:ascii="Arial" w:hAnsi="Arial" w:cs="Arial"/>
        <w:sz w:val="22"/>
        <w:szCs w:val="22"/>
      </w:rPr>
      <w:t>NCDHHS/DHSR/HCPEC|NAT I Curriculum – July 20</w:t>
    </w:r>
    <w:r w:rsidR="00004FB3">
      <w:rPr>
        <w:rFonts w:ascii="Arial" w:hAnsi="Arial" w:cs="Arial"/>
        <w:sz w:val="22"/>
        <w:szCs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60F0" w14:textId="77777777" w:rsidR="0098511B" w:rsidRDefault="0098511B">
      <w:r>
        <w:separator/>
      </w:r>
    </w:p>
  </w:footnote>
  <w:footnote w:type="continuationSeparator" w:id="0">
    <w:p w14:paraId="7711C089" w14:textId="77777777" w:rsidR="0098511B" w:rsidRDefault="0098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1BE"/>
    <w:multiLevelType w:val="hybridMultilevel"/>
    <w:tmpl w:val="A2B0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6E57"/>
    <w:multiLevelType w:val="hybridMultilevel"/>
    <w:tmpl w:val="6A188D56"/>
    <w:lvl w:ilvl="0" w:tplc="3B2A085C">
      <w:start w:val="1"/>
      <w:numFmt w:val="bullet"/>
      <w:lvlText w:val="─"/>
      <w:lvlJc w:val="left"/>
      <w:pPr>
        <w:tabs>
          <w:tab w:val="num" w:pos="720"/>
        </w:tabs>
        <w:ind w:left="720" w:hanging="360"/>
      </w:pPr>
      <w:rPr>
        <w:rFonts w:ascii="Franklin Gothic Medium" w:hAnsi="Franklin Gothic Medium" w:hint="default"/>
        <w:b w:val="0"/>
        <w:i w:val="0"/>
        <w:sz w:val="20"/>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 w15:restartNumberingAfterBreak="0">
    <w:nsid w:val="087E0DA4"/>
    <w:multiLevelType w:val="hybridMultilevel"/>
    <w:tmpl w:val="E44CB51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A765D9"/>
    <w:multiLevelType w:val="hybridMultilevel"/>
    <w:tmpl w:val="1042222C"/>
    <w:lvl w:ilvl="0" w:tplc="F858F45E">
      <w:start w:val="1"/>
      <w:numFmt w:val="bullet"/>
      <w:lvlText w:val="―"/>
      <w:lvlJc w:val="left"/>
      <w:pPr>
        <w:tabs>
          <w:tab w:val="num" w:pos="360"/>
        </w:tabs>
        <w:ind w:left="360" w:hanging="360"/>
      </w:pPr>
      <w:rPr>
        <w:rFonts w:ascii="Courier New" w:hAnsi="Courier New" w:cs="Times New Roman"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EC2245"/>
    <w:multiLevelType w:val="hybridMultilevel"/>
    <w:tmpl w:val="E00CE7F6"/>
    <w:lvl w:ilvl="0" w:tplc="E9D67864">
      <w:start w:val="1"/>
      <w:numFmt w:val="decimal"/>
      <w:lvlText w:val="%1."/>
      <w:lvlJc w:val="left"/>
      <w:pPr>
        <w:tabs>
          <w:tab w:val="num" w:pos="360"/>
        </w:tabs>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B3B01BE"/>
    <w:multiLevelType w:val="hybridMultilevel"/>
    <w:tmpl w:val="2CF4EFF2"/>
    <w:lvl w:ilvl="0" w:tplc="3B2A085C">
      <w:start w:val="1"/>
      <w:numFmt w:val="bullet"/>
      <w:lvlText w:val="─"/>
      <w:lvlJc w:val="left"/>
      <w:pPr>
        <w:ind w:left="720" w:hanging="360"/>
      </w:pPr>
      <w:rPr>
        <w:rFonts w:ascii="Franklin Gothic Medium" w:hAnsi="Franklin Gothic Medium" w:hint="default"/>
        <w:b w:val="0"/>
        <w:i w:val="0"/>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17736B"/>
    <w:multiLevelType w:val="hybridMultilevel"/>
    <w:tmpl w:val="26EEE352"/>
    <w:lvl w:ilvl="0" w:tplc="E9D67864">
      <w:start w:val="1"/>
      <w:numFmt w:val="decimal"/>
      <w:lvlText w:val="%1."/>
      <w:lvlJc w:val="left"/>
      <w:pPr>
        <w:tabs>
          <w:tab w:val="num" w:pos="360"/>
        </w:tabs>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FAD24FD"/>
    <w:multiLevelType w:val="hybridMultilevel"/>
    <w:tmpl w:val="726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153D2"/>
    <w:multiLevelType w:val="hybridMultilevel"/>
    <w:tmpl w:val="BC3AAF0A"/>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801C85"/>
    <w:multiLevelType w:val="hybridMultilevel"/>
    <w:tmpl w:val="59F0AFCC"/>
    <w:lvl w:ilvl="0" w:tplc="04090001">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86C96"/>
    <w:multiLevelType w:val="hybridMultilevel"/>
    <w:tmpl w:val="113A5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FD5C67"/>
    <w:multiLevelType w:val="hybridMultilevel"/>
    <w:tmpl w:val="FF9CAB62"/>
    <w:lvl w:ilvl="0" w:tplc="3B2A085C">
      <w:start w:val="1"/>
      <w:numFmt w:val="bullet"/>
      <w:lvlText w:val="─"/>
      <w:lvlJc w:val="left"/>
      <w:pPr>
        <w:ind w:left="720" w:hanging="360"/>
      </w:pPr>
      <w:rPr>
        <w:rFonts w:ascii="Franklin Gothic Medium" w:hAnsi="Franklin Gothic Medium"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A675A7"/>
    <w:multiLevelType w:val="hybridMultilevel"/>
    <w:tmpl w:val="17F8C4BA"/>
    <w:lvl w:ilvl="0" w:tplc="99A49644">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84C74"/>
    <w:multiLevelType w:val="hybridMultilevel"/>
    <w:tmpl w:val="42A8B740"/>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DA3A3C"/>
    <w:multiLevelType w:val="hybridMultilevel"/>
    <w:tmpl w:val="D7881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324250"/>
    <w:multiLevelType w:val="hybridMultilevel"/>
    <w:tmpl w:val="B8C4C6CC"/>
    <w:lvl w:ilvl="0" w:tplc="03DC4BE8">
      <w:start w:val="1"/>
      <w:numFmt w:val="bullet"/>
      <w:lvlText w:val="•"/>
      <w:lvlJc w:val="left"/>
      <w:pPr>
        <w:tabs>
          <w:tab w:val="num" w:pos="360"/>
        </w:tabs>
        <w:ind w:left="360" w:hanging="360"/>
      </w:pPr>
      <w:rPr>
        <w:rFonts w:ascii="Trebuchet MS" w:hAnsi="Trebuchet M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9D17A00"/>
    <w:multiLevelType w:val="hybridMultilevel"/>
    <w:tmpl w:val="D5A24168"/>
    <w:lvl w:ilvl="0" w:tplc="F7342D5E">
      <w:start w:val="1"/>
      <w:numFmt w:val="bullet"/>
      <w:lvlText w:val=""/>
      <w:lvlJc w:val="righ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E45152"/>
    <w:multiLevelType w:val="hybridMultilevel"/>
    <w:tmpl w:val="53462DCA"/>
    <w:lvl w:ilvl="0" w:tplc="3B2A085C">
      <w:start w:val="1"/>
      <w:numFmt w:val="bullet"/>
      <w:lvlText w:val="─"/>
      <w:lvlJc w:val="left"/>
      <w:pPr>
        <w:tabs>
          <w:tab w:val="num" w:pos="1080"/>
        </w:tabs>
        <w:ind w:left="1080" w:hanging="360"/>
      </w:pPr>
      <w:rPr>
        <w:rFonts w:ascii="Franklin Gothic Medium" w:hAnsi="Franklin Gothic Medium" w:hint="default"/>
        <w:b w:val="0"/>
        <w:i w:val="0"/>
        <w:sz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18" w15:restartNumberingAfterBreak="0">
    <w:nsid w:val="2FB2047B"/>
    <w:multiLevelType w:val="hybridMultilevel"/>
    <w:tmpl w:val="0748D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B10011"/>
    <w:multiLevelType w:val="hybridMultilevel"/>
    <w:tmpl w:val="BEA6802A"/>
    <w:lvl w:ilvl="0" w:tplc="3B2A085C">
      <w:start w:val="1"/>
      <w:numFmt w:val="bullet"/>
      <w:lvlText w:val="─"/>
      <w:lvlJc w:val="left"/>
      <w:pPr>
        <w:ind w:left="720" w:hanging="360"/>
      </w:pPr>
      <w:rPr>
        <w:rFonts w:ascii="Franklin Gothic Medium" w:hAnsi="Franklin Gothic Medium" w:hint="default"/>
        <w:b w:val="0"/>
        <w:i w:val="0"/>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841AF"/>
    <w:multiLevelType w:val="hybridMultilevel"/>
    <w:tmpl w:val="8C727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F09B2"/>
    <w:multiLevelType w:val="hybridMultilevel"/>
    <w:tmpl w:val="9EC0B4F2"/>
    <w:lvl w:ilvl="0" w:tplc="198EAC8E">
      <w:start w:val="1"/>
      <w:numFmt w:val="decimal"/>
      <w:lvlText w:val="%1."/>
      <w:lvlJc w:val="left"/>
      <w:pPr>
        <w:tabs>
          <w:tab w:val="num" w:pos="360"/>
        </w:tabs>
        <w:ind w:left="360" w:hanging="360"/>
      </w:pPr>
      <w:rPr>
        <w:rFonts w:hint="default"/>
        <w:b w:val="0"/>
        <w:bCs/>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3BF4097"/>
    <w:multiLevelType w:val="hybridMultilevel"/>
    <w:tmpl w:val="297854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3C676B"/>
    <w:multiLevelType w:val="hybridMultilevel"/>
    <w:tmpl w:val="158E6B32"/>
    <w:lvl w:ilvl="0" w:tplc="F12E1748">
      <w:start w:val="1"/>
      <w:numFmt w:val="bullet"/>
      <w:lvlText w:val=""/>
      <w:lvlJc w:val="left"/>
      <w:pPr>
        <w:tabs>
          <w:tab w:val="num" w:pos="360"/>
        </w:tabs>
        <w:ind w:left="360" w:hanging="360"/>
      </w:pPr>
      <w:rPr>
        <w:rFonts w:ascii="Symbol" w:hAnsi="Symbol"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83E453B"/>
    <w:multiLevelType w:val="hybridMultilevel"/>
    <w:tmpl w:val="1C149B26"/>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400677"/>
    <w:multiLevelType w:val="hybridMultilevel"/>
    <w:tmpl w:val="62908418"/>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83442C"/>
    <w:multiLevelType w:val="hybridMultilevel"/>
    <w:tmpl w:val="410AA2B0"/>
    <w:lvl w:ilvl="0" w:tplc="3B2A085C">
      <w:start w:val="1"/>
      <w:numFmt w:val="bullet"/>
      <w:lvlText w:val="─"/>
      <w:lvlJc w:val="left"/>
      <w:pPr>
        <w:ind w:left="720" w:hanging="360"/>
      </w:pPr>
      <w:rPr>
        <w:rFonts w:ascii="Franklin Gothic Medium" w:hAnsi="Franklin Gothic Medium"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C6FEF"/>
    <w:multiLevelType w:val="hybridMultilevel"/>
    <w:tmpl w:val="E89AF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09082D"/>
    <w:multiLevelType w:val="hybridMultilevel"/>
    <w:tmpl w:val="C046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C4CC1"/>
    <w:multiLevelType w:val="hybridMultilevel"/>
    <w:tmpl w:val="B20CE476"/>
    <w:lvl w:ilvl="0" w:tplc="F7342D5E">
      <w:start w:val="1"/>
      <w:numFmt w:val="bullet"/>
      <w:lvlText w:val=""/>
      <w:lvlJc w:val="righ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C20114"/>
    <w:multiLevelType w:val="hybridMultilevel"/>
    <w:tmpl w:val="8C52C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DA416B"/>
    <w:multiLevelType w:val="hybridMultilevel"/>
    <w:tmpl w:val="0E3C994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5A897A2A"/>
    <w:multiLevelType w:val="hybridMultilevel"/>
    <w:tmpl w:val="CBE6C8DE"/>
    <w:lvl w:ilvl="0" w:tplc="F7342D5E">
      <w:start w:val="1"/>
      <w:numFmt w:val="bullet"/>
      <w:lvlText w:val=""/>
      <w:lvlJc w:val="righ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40302DB"/>
    <w:multiLevelType w:val="hybridMultilevel"/>
    <w:tmpl w:val="51E66A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F85046"/>
    <w:multiLevelType w:val="hybridMultilevel"/>
    <w:tmpl w:val="86B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D31F8"/>
    <w:multiLevelType w:val="hybridMultilevel"/>
    <w:tmpl w:val="BA6670BC"/>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407FFE"/>
    <w:multiLevelType w:val="hybridMultilevel"/>
    <w:tmpl w:val="D022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BC63D3"/>
    <w:multiLevelType w:val="hybridMultilevel"/>
    <w:tmpl w:val="A22CEA68"/>
    <w:lvl w:ilvl="0" w:tplc="3B2A085C">
      <w:start w:val="1"/>
      <w:numFmt w:val="bullet"/>
      <w:lvlText w:val="─"/>
      <w:lvlJc w:val="left"/>
      <w:pPr>
        <w:ind w:left="702" w:hanging="360"/>
      </w:pPr>
      <w:rPr>
        <w:rFonts w:ascii="Franklin Gothic Medium" w:hAnsi="Franklin Gothic Medium"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7F2625CC"/>
    <w:multiLevelType w:val="hybridMultilevel"/>
    <w:tmpl w:val="6B7A911C"/>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b w:val="0"/>
        <w:i w:val="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44418142">
    <w:abstractNumId w:val="22"/>
  </w:num>
  <w:num w:numId="2" w16cid:durableId="1818911094">
    <w:abstractNumId w:val="18"/>
  </w:num>
  <w:num w:numId="3" w16cid:durableId="1404764279">
    <w:abstractNumId w:val="33"/>
  </w:num>
  <w:num w:numId="4" w16cid:durableId="77017506">
    <w:abstractNumId w:val="30"/>
  </w:num>
  <w:num w:numId="5" w16cid:durableId="1086263058">
    <w:abstractNumId w:val="20"/>
  </w:num>
  <w:num w:numId="6" w16cid:durableId="2017151425">
    <w:abstractNumId w:val="23"/>
  </w:num>
  <w:num w:numId="7" w16cid:durableId="911937318">
    <w:abstractNumId w:val="14"/>
  </w:num>
  <w:num w:numId="8" w16cid:durableId="1028217237">
    <w:abstractNumId w:val="10"/>
  </w:num>
  <w:num w:numId="9" w16cid:durableId="213143426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94978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1748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268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4693036">
    <w:abstractNumId w:val="36"/>
  </w:num>
  <w:num w:numId="14" w16cid:durableId="1713111229">
    <w:abstractNumId w:val="31"/>
  </w:num>
  <w:num w:numId="15" w16cid:durableId="787166822">
    <w:abstractNumId w:val="21"/>
  </w:num>
  <w:num w:numId="16" w16cid:durableId="170220083">
    <w:abstractNumId w:val="9"/>
  </w:num>
  <w:num w:numId="17" w16cid:durableId="1934776422">
    <w:abstractNumId w:val="2"/>
  </w:num>
  <w:num w:numId="18" w16cid:durableId="1386946588">
    <w:abstractNumId w:val="0"/>
  </w:num>
  <w:num w:numId="19" w16cid:durableId="966860082">
    <w:abstractNumId w:val="26"/>
  </w:num>
  <w:num w:numId="20" w16cid:durableId="339621824">
    <w:abstractNumId w:val="11"/>
  </w:num>
  <w:num w:numId="21" w16cid:durableId="1575124791">
    <w:abstractNumId w:val="1"/>
  </w:num>
  <w:num w:numId="22" w16cid:durableId="979961682">
    <w:abstractNumId w:val="24"/>
  </w:num>
  <w:num w:numId="23" w16cid:durableId="1936403020">
    <w:abstractNumId w:val="8"/>
  </w:num>
  <w:num w:numId="24" w16cid:durableId="1059090501">
    <w:abstractNumId w:val="35"/>
  </w:num>
  <w:num w:numId="25" w16cid:durableId="926813191">
    <w:abstractNumId w:val="7"/>
  </w:num>
  <w:num w:numId="26" w16cid:durableId="238752351">
    <w:abstractNumId w:val="34"/>
  </w:num>
  <w:num w:numId="27" w16cid:durableId="1752308789">
    <w:abstractNumId w:val="32"/>
  </w:num>
  <w:num w:numId="28" w16cid:durableId="440028640">
    <w:abstractNumId w:val="29"/>
  </w:num>
  <w:num w:numId="29" w16cid:durableId="428894287">
    <w:abstractNumId w:val="16"/>
  </w:num>
  <w:num w:numId="30" w16cid:durableId="1917013924">
    <w:abstractNumId w:val="12"/>
  </w:num>
  <w:num w:numId="31" w16cid:durableId="511066304">
    <w:abstractNumId w:val="4"/>
  </w:num>
  <w:num w:numId="32" w16cid:durableId="687566560">
    <w:abstractNumId w:val="27"/>
  </w:num>
  <w:num w:numId="33" w16cid:durableId="1692294816">
    <w:abstractNumId w:val="3"/>
  </w:num>
  <w:num w:numId="34" w16cid:durableId="2048598048">
    <w:abstractNumId w:val="17"/>
  </w:num>
  <w:num w:numId="35" w16cid:durableId="2027247793">
    <w:abstractNumId w:val="28"/>
  </w:num>
  <w:num w:numId="36" w16cid:durableId="1072392710">
    <w:abstractNumId w:val="25"/>
  </w:num>
  <w:num w:numId="37" w16cid:durableId="150416140">
    <w:abstractNumId w:val="5"/>
  </w:num>
  <w:num w:numId="38" w16cid:durableId="1010177994">
    <w:abstractNumId w:val="19"/>
  </w:num>
  <w:num w:numId="39" w16cid:durableId="1139957000">
    <w:abstractNumId w:val="38"/>
  </w:num>
  <w:num w:numId="40" w16cid:durableId="1256788719">
    <w:abstractNumId w:val="37"/>
  </w:num>
  <w:num w:numId="41" w16cid:durableId="136945572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2plx7ufUGVpSDmcTS5fmaigwxZZlTfsAz4xN0UR7QXFVcDhUpUsRf42mwQktp58jCiqUC/QwKoQUSYCk5o+/w==" w:salt="gaswsALiT4WMAePCMYp/1w=="/>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4FB3"/>
    <w:rsid w:val="0001392D"/>
    <w:rsid w:val="00017F5B"/>
    <w:rsid w:val="000210FC"/>
    <w:rsid w:val="000231B5"/>
    <w:rsid w:val="00024259"/>
    <w:rsid w:val="0002443E"/>
    <w:rsid w:val="00041EA2"/>
    <w:rsid w:val="00062D4E"/>
    <w:rsid w:val="00063EEA"/>
    <w:rsid w:val="00091FF2"/>
    <w:rsid w:val="00092395"/>
    <w:rsid w:val="000B3921"/>
    <w:rsid w:val="000B718C"/>
    <w:rsid w:val="000E3F64"/>
    <w:rsid w:val="000F6032"/>
    <w:rsid w:val="00111F38"/>
    <w:rsid w:val="00120465"/>
    <w:rsid w:val="001478A3"/>
    <w:rsid w:val="001736B1"/>
    <w:rsid w:val="00191853"/>
    <w:rsid w:val="00195FD4"/>
    <w:rsid w:val="001967FC"/>
    <w:rsid w:val="001A63C2"/>
    <w:rsid w:val="001A7B62"/>
    <w:rsid w:val="001B611C"/>
    <w:rsid w:val="001E284A"/>
    <w:rsid w:val="001E5D39"/>
    <w:rsid w:val="001F1AA7"/>
    <w:rsid w:val="0021582D"/>
    <w:rsid w:val="00241916"/>
    <w:rsid w:val="00243465"/>
    <w:rsid w:val="0025510B"/>
    <w:rsid w:val="00257F96"/>
    <w:rsid w:val="00290F41"/>
    <w:rsid w:val="00293B4A"/>
    <w:rsid w:val="002B1D5B"/>
    <w:rsid w:val="002B3520"/>
    <w:rsid w:val="002D1336"/>
    <w:rsid w:val="002F265A"/>
    <w:rsid w:val="002F7342"/>
    <w:rsid w:val="002F773B"/>
    <w:rsid w:val="00317BE7"/>
    <w:rsid w:val="0032044D"/>
    <w:rsid w:val="00320DD2"/>
    <w:rsid w:val="003264B3"/>
    <w:rsid w:val="00336FA9"/>
    <w:rsid w:val="00344F05"/>
    <w:rsid w:val="00357ED8"/>
    <w:rsid w:val="00360B11"/>
    <w:rsid w:val="0036333F"/>
    <w:rsid w:val="00383882"/>
    <w:rsid w:val="00390284"/>
    <w:rsid w:val="00391222"/>
    <w:rsid w:val="00391F0F"/>
    <w:rsid w:val="003A6FBF"/>
    <w:rsid w:val="003B08BA"/>
    <w:rsid w:val="003C0F9F"/>
    <w:rsid w:val="003E0041"/>
    <w:rsid w:val="003F0F89"/>
    <w:rsid w:val="003F1D66"/>
    <w:rsid w:val="00413C39"/>
    <w:rsid w:val="00426875"/>
    <w:rsid w:val="0043145B"/>
    <w:rsid w:val="00437135"/>
    <w:rsid w:val="00447473"/>
    <w:rsid w:val="004605F6"/>
    <w:rsid w:val="00467E63"/>
    <w:rsid w:val="00474053"/>
    <w:rsid w:val="00476164"/>
    <w:rsid w:val="0048644D"/>
    <w:rsid w:val="004A57F7"/>
    <w:rsid w:val="004A5DA1"/>
    <w:rsid w:val="004C2012"/>
    <w:rsid w:val="004C3B6E"/>
    <w:rsid w:val="004C4C10"/>
    <w:rsid w:val="004C6330"/>
    <w:rsid w:val="004D1B83"/>
    <w:rsid w:val="004D54B4"/>
    <w:rsid w:val="004E6090"/>
    <w:rsid w:val="004F57A9"/>
    <w:rsid w:val="004F6FDC"/>
    <w:rsid w:val="005358C5"/>
    <w:rsid w:val="00541457"/>
    <w:rsid w:val="0054149F"/>
    <w:rsid w:val="00551AB8"/>
    <w:rsid w:val="005620EB"/>
    <w:rsid w:val="005835F9"/>
    <w:rsid w:val="00587B40"/>
    <w:rsid w:val="0059221A"/>
    <w:rsid w:val="00593F9F"/>
    <w:rsid w:val="0059571C"/>
    <w:rsid w:val="005A47E1"/>
    <w:rsid w:val="005C06B3"/>
    <w:rsid w:val="005C178D"/>
    <w:rsid w:val="005D3652"/>
    <w:rsid w:val="005D664F"/>
    <w:rsid w:val="005E5A37"/>
    <w:rsid w:val="005E7EE4"/>
    <w:rsid w:val="005F538D"/>
    <w:rsid w:val="00602BD6"/>
    <w:rsid w:val="00604765"/>
    <w:rsid w:val="0062275A"/>
    <w:rsid w:val="00631DE4"/>
    <w:rsid w:val="00644271"/>
    <w:rsid w:val="00650ABF"/>
    <w:rsid w:val="00674DDA"/>
    <w:rsid w:val="006837EB"/>
    <w:rsid w:val="006A232D"/>
    <w:rsid w:val="006C0305"/>
    <w:rsid w:val="006D6B85"/>
    <w:rsid w:val="006F062E"/>
    <w:rsid w:val="006F29BD"/>
    <w:rsid w:val="00711434"/>
    <w:rsid w:val="00711D79"/>
    <w:rsid w:val="00716A88"/>
    <w:rsid w:val="007542AA"/>
    <w:rsid w:val="00791319"/>
    <w:rsid w:val="007A189C"/>
    <w:rsid w:val="007A3238"/>
    <w:rsid w:val="007A70C1"/>
    <w:rsid w:val="007B6323"/>
    <w:rsid w:val="007D605C"/>
    <w:rsid w:val="007D6D0D"/>
    <w:rsid w:val="007E0FDD"/>
    <w:rsid w:val="007E6BB0"/>
    <w:rsid w:val="007E7167"/>
    <w:rsid w:val="007F2EE9"/>
    <w:rsid w:val="00820939"/>
    <w:rsid w:val="0083711E"/>
    <w:rsid w:val="0084296C"/>
    <w:rsid w:val="00842FC2"/>
    <w:rsid w:val="00876569"/>
    <w:rsid w:val="00877D00"/>
    <w:rsid w:val="00877DFE"/>
    <w:rsid w:val="0088062C"/>
    <w:rsid w:val="008854A1"/>
    <w:rsid w:val="00887C8D"/>
    <w:rsid w:val="00887CC2"/>
    <w:rsid w:val="00897D76"/>
    <w:rsid w:val="008A2469"/>
    <w:rsid w:val="008A24AF"/>
    <w:rsid w:val="008A406F"/>
    <w:rsid w:val="008A559E"/>
    <w:rsid w:val="008B39CD"/>
    <w:rsid w:val="008B574E"/>
    <w:rsid w:val="008B6B92"/>
    <w:rsid w:val="008C220E"/>
    <w:rsid w:val="008C757C"/>
    <w:rsid w:val="008F7067"/>
    <w:rsid w:val="00912932"/>
    <w:rsid w:val="00955136"/>
    <w:rsid w:val="00960CA0"/>
    <w:rsid w:val="009651A3"/>
    <w:rsid w:val="00973BDE"/>
    <w:rsid w:val="0098511B"/>
    <w:rsid w:val="009A1D46"/>
    <w:rsid w:val="009A4A9D"/>
    <w:rsid w:val="009A7313"/>
    <w:rsid w:val="009A7D02"/>
    <w:rsid w:val="009C0251"/>
    <w:rsid w:val="009E0C0F"/>
    <w:rsid w:val="009E7D4B"/>
    <w:rsid w:val="00A04C5C"/>
    <w:rsid w:val="00A12C30"/>
    <w:rsid w:val="00A16941"/>
    <w:rsid w:val="00A3319B"/>
    <w:rsid w:val="00A37EB7"/>
    <w:rsid w:val="00A51943"/>
    <w:rsid w:val="00A64F3A"/>
    <w:rsid w:val="00A72722"/>
    <w:rsid w:val="00A732BE"/>
    <w:rsid w:val="00AA7F1B"/>
    <w:rsid w:val="00AD1771"/>
    <w:rsid w:val="00AE6641"/>
    <w:rsid w:val="00AE6725"/>
    <w:rsid w:val="00AE690F"/>
    <w:rsid w:val="00AE723C"/>
    <w:rsid w:val="00AF27EE"/>
    <w:rsid w:val="00AF2987"/>
    <w:rsid w:val="00AF488D"/>
    <w:rsid w:val="00AF4F34"/>
    <w:rsid w:val="00AF55E6"/>
    <w:rsid w:val="00B053B4"/>
    <w:rsid w:val="00B166E5"/>
    <w:rsid w:val="00B445A5"/>
    <w:rsid w:val="00B51154"/>
    <w:rsid w:val="00B55195"/>
    <w:rsid w:val="00B57C79"/>
    <w:rsid w:val="00B6348B"/>
    <w:rsid w:val="00B900F9"/>
    <w:rsid w:val="00B92C1F"/>
    <w:rsid w:val="00B92CB3"/>
    <w:rsid w:val="00B9411A"/>
    <w:rsid w:val="00B97612"/>
    <w:rsid w:val="00BB59EF"/>
    <w:rsid w:val="00BD0D60"/>
    <w:rsid w:val="00BE4306"/>
    <w:rsid w:val="00C02BA0"/>
    <w:rsid w:val="00C03549"/>
    <w:rsid w:val="00C06FE1"/>
    <w:rsid w:val="00C14B44"/>
    <w:rsid w:val="00C16DED"/>
    <w:rsid w:val="00C17EE8"/>
    <w:rsid w:val="00C25F43"/>
    <w:rsid w:val="00C5030D"/>
    <w:rsid w:val="00C519A4"/>
    <w:rsid w:val="00C7004C"/>
    <w:rsid w:val="00C91401"/>
    <w:rsid w:val="00CC1272"/>
    <w:rsid w:val="00CC12C3"/>
    <w:rsid w:val="00CC3501"/>
    <w:rsid w:val="00CC67FF"/>
    <w:rsid w:val="00CD0144"/>
    <w:rsid w:val="00CD026A"/>
    <w:rsid w:val="00CD595F"/>
    <w:rsid w:val="00CE0061"/>
    <w:rsid w:val="00CE3870"/>
    <w:rsid w:val="00D10BB4"/>
    <w:rsid w:val="00D23D62"/>
    <w:rsid w:val="00D24C73"/>
    <w:rsid w:val="00D53F15"/>
    <w:rsid w:val="00D57C35"/>
    <w:rsid w:val="00D623DA"/>
    <w:rsid w:val="00D62EF3"/>
    <w:rsid w:val="00D83D71"/>
    <w:rsid w:val="00DA5D25"/>
    <w:rsid w:val="00DB2CE0"/>
    <w:rsid w:val="00DD338F"/>
    <w:rsid w:val="00E23B60"/>
    <w:rsid w:val="00E430D7"/>
    <w:rsid w:val="00E45A59"/>
    <w:rsid w:val="00E609D2"/>
    <w:rsid w:val="00E6349A"/>
    <w:rsid w:val="00E67B84"/>
    <w:rsid w:val="00E93EA5"/>
    <w:rsid w:val="00EA2366"/>
    <w:rsid w:val="00EA6F8F"/>
    <w:rsid w:val="00EA70E5"/>
    <w:rsid w:val="00EC11FE"/>
    <w:rsid w:val="00EC28B7"/>
    <w:rsid w:val="00EC3461"/>
    <w:rsid w:val="00ED3544"/>
    <w:rsid w:val="00F243BC"/>
    <w:rsid w:val="00F43AC4"/>
    <w:rsid w:val="00F5152D"/>
    <w:rsid w:val="00F65BA2"/>
    <w:rsid w:val="00F707BD"/>
    <w:rsid w:val="00F8007A"/>
    <w:rsid w:val="00F80789"/>
    <w:rsid w:val="00F90C13"/>
    <w:rsid w:val="00F93115"/>
    <w:rsid w:val="00FB7964"/>
    <w:rsid w:val="00FC359E"/>
    <w:rsid w:val="00FD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6530BD9C"/>
  <w15:chartTrackingRefBased/>
  <w15:docId w15:val="{C059AA6E-C39C-4F9B-BEBD-54E9DCC1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305"/>
    <w:rPr>
      <w:sz w:val="24"/>
      <w:szCs w:val="24"/>
    </w:rPr>
  </w:style>
  <w:style w:type="paragraph" w:styleId="Heading3">
    <w:name w:val="heading 3"/>
    <w:basedOn w:val="Normal"/>
    <w:next w:val="Normal"/>
    <w:link w:val="Heading3Char"/>
    <w:qFormat/>
    <w:rsid w:val="0009239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50ABF"/>
    <w:rPr>
      <w:color w:val="0000FF"/>
      <w:u w:val="single"/>
    </w:rPr>
  </w:style>
  <w:style w:type="paragraph" w:styleId="Footer">
    <w:name w:val="footer"/>
    <w:basedOn w:val="Normal"/>
    <w:link w:val="FooterChar"/>
    <w:uiPriority w:val="99"/>
    <w:rsid w:val="00AF488D"/>
    <w:pPr>
      <w:tabs>
        <w:tab w:val="center" w:pos="4320"/>
        <w:tab w:val="right" w:pos="8640"/>
      </w:tabs>
    </w:pPr>
  </w:style>
  <w:style w:type="character" w:styleId="PageNumber">
    <w:name w:val="page number"/>
    <w:basedOn w:val="DefaultParagraphFont"/>
    <w:rsid w:val="00AF488D"/>
  </w:style>
  <w:style w:type="paragraph" w:styleId="Header">
    <w:name w:val="header"/>
    <w:basedOn w:val="Normal"/>
    <w:rsid w:val="007D605C"/>
    <w:pPr>
      <w:tabs>
        <w:tab w:val="center" w:pos="4320"/>
        <w:tab w:val="right" w:pos="8640"/>
      </w:tabs>
    </w:pPr>
  </w:style>
  <w:style w:type="character" w:customStyle="1" w:styleId="FooterChar">
    <w:name w:val="Footer Char"/>
    <w:basedOn w:val="DefaultParagraphFont"/>
    <w:link w:val="Footer"/>
    <w:uiPriority w:val="99"/>
    <w:rsid w:val="007D605C"/>
    <w:rPr>
      <w:sz w:val="24"/>
      <w:szCs w:val="24"/>
      <w:lang w:val="en-US" w:eastAsia="en-US" w:bidi="ar-SA"/>
    </w:rPr>
  </w:style>
  <w:style w:type="character" w:customStyle="1" w:styleId="CharChar2">
    <w:name w:val="Char Char2"/>
    <w:basedOn w:val="DefaultParagraphFont"/>
    <w:locked/>
    <w:rsid w:val="00CC3501"/>
    <w:rPr>
      <w:sz w:val="24"/>
      <w:szCs w:val="24"/>
      <w:lang w:val="en-US" w:eastAsia="en-US" w:bidi="ar-SA"/>
    </w:rPr>
  </w:style>
  <w:style w:type="character" w:customStyle="1" w:styleId="Heading3Char">
    <w:name w:val="Heading 3 Char"/>
    <w:basedOn w:val="DefaultParagraphFont"/>
    <w:link w:val="Heading3"/>
    <w:rsid w:val="00092395"/>
    <w:rPr>
      <w:rFonts w:ascii="Arial" w:hAnsi="Arial" w:cs="Arial"/>
      <w:b/>
      <w:bCs/>
      <w:sz w:val="26"/>
      <w:szCs w:val="26"/>
      <w:lang w:val="en-US" w:eastAsia="en-US" w:bidi="ar-SA"/>
    </w:rPr>
  </w:style>
  <w:style w:type="paragraph" w:styleId="ListParagraph">
    <w:name w:val="List Paragraph"/>
    <w:basedOn w:val="Normal"/>
    <w:uiPriority w:val="34"/>
    <w:qFormat/>
    <w:rsid w:val="0059571C"/>
    <w:pPr>
      <w:ind w:left="720"/>
      <w:contextualSpacing/>
    </w:pPr>
  </w:style>
  <w:style w:type="paragraph" w:styleId="BalloonText">
    <w:name w:val="Balloon Text"/>
    <w:basedOn w:val="Normal"/>
    <w:link w:val="BalloonTextChar"/>
    <w:rsid w:val="000F6032"/>
    <w:rPr>
      <w:rFonts w:ascii="Segoe UI" w:hAnsi="Segoe UI" w:cs="Segoe UI"/>
      <w:sz w:val="18"/>
      <w:szCs w:val="18"/>
    </w:rPr>
  </w:style>
  <w:style w:type="character" w:customStyle="1" w:styleId="BalloonTextChar">
    <w:name w:val="Balloon Text Char"/>
    <w:basedOn w:val="DefaultParagraphFont"/>
    <w:link w:val="BalloonText"/>
    <w:rsid w:val="000F6032"/>
    <w:rPr>
      <w:rFonts w:ascii="Segoe UI" w:hAnsi="Segoe UI" w:cs="Segoe UI"/>
      <w:sz w:val="18"/>
      <w:szCs w:val="18"/>
    </w:rPr>
  </w:style>
  <w:style w:type="paragraph" w:styleId="NormalWeb">
    <w:name w:val="Normal (Web)"/>
    <w:basedOn w:val="Normal"/>
    <w:uiPriority w:val="99"/>
    <w:unhideWhenUsed/>
    <w:rsid w:val="00593F9F"/>
    <w:pPr>
      <w:spacing w:before="100" w:beforeAutospacing="1" w:after="100" w:afterAutospacing="1"/>
    </w:pPr>
  </w:style>
  <w:style w:type="character" w:styleId="CommentReference">
    <w:name w:val="annotation reference"/>
    <w:basedOn w:val="DefaultParagraphFont"/>
    <w:rsid w:val="0043145B"/>
    <w:rPr>
      <w:sz w:val="16"/>
      <w:szCs w:val="16"/>
    </w:rPr>
  </w:style>
  <w:style w:type="paragraph" w:styleId="CommentText">
    <w:name w:val="annotation text"/>
    <w:basedOn w:val="Normal"/>
    <w:link w:val="CommentTextChar"/>
    <w:rsid w:val="0043145B"/>
    <w:rPr>
      <w:sz w:val="20"/>
      <w:szCs w:val="20"/>
    </w:rPr>
  </w:style>
  <w:style w:type="character" w:customStyle="1" w:styleId="CommentTextChar">
    <w:name w:val="Comment Text Char"/>
    <w:basedOn w:val="DefaultParagraphFont"/>
    <w:link w:val="CommentText"/>
    <w:rsid w:val="0043145B"/>
  </w:style>
  <w:style w:type="paragraph" w:styleId="CommentSubject">
    <w:name w:val="annotation subject"/>
    <w:basedOn w:val="CommentText"/>
    <w:next w:val="CommentText"/>
    <w:link w:val="CommentSubjectChar"/>
    <w:rsid w:val="0043145B"/>
    <w:rPr>
      <w:b/>
      <w:bCs/>
    </w:rPr>
  </w:style>
  <w:style w:type="character" w:customStyle="1" w:styleId="CommentSubjectChar">
    <w:name w:val="Comment Subject Char"/>
    <w:basedOn w:val="CommentTextChar"/>
    <w:link w:val="CommentSubject"/>
    <w:rsid w:val="0043145B"/>
    <w:rPr>
      <w:b/>
      <w:bCs/>
    </w:rPr>
  </w:style>
  <w:style w:type="paragraph" w:customStyle="1" w:styleId="1ADAHeading">
    <w:name w:val="1 ADA Heading"/>
    <w:basedOn w:val="Normal"/>
    <w:link w:val="1ADAHeadingChar"/>
    <w:qFormat/>
    <w:rsid w:val="002F265A"/>
    <w:pPr>
      <w:jc w:val="center"/>
    </w:pPr>
    <w:rPr>
      <w:rFonts w:ascii="Arial" w:hAnsi="Arial" w:cs="Arial"/>
      <w:b/>
      <w:sz w:val="50"/>
      <w:szCs w:val="50"/>
    </w:rPr>
  </w:style>
  <w:style w:type="character" w:customStyle="1" w:styleId="1ADAHeadingChar">
    <w:name w:val="1 ADA Heading Char"/>
    <w:basedOn w:val="DefaultParagraphFont"/>
    <w:link w:val="1ADAHeading"/>
    <w:rsid w:val="002F265A"/>
    <w:rPr>
      <w:rFonts w:ascii="Arial" w:hAnsi="Arial" w:cs="Arial"/>
      <w:b/>
      <w:sz w:val="50"/>
      <w:szCs w:val="50"/>
    </w:rPr>
  </w:style>
  <w:style w:type="paragraph" w:customStyle="1" w:styleId="2ADAHeading">
    <w:name w:val="2 ADA Heading"/>
    <w:basedOn w:val="1ADAHeading"/>
    <w:link w:val="2ADAHeadingChar"/>
    <w:qFormat/>
    <w:rsid w:val="002F265A"/>
    <w:rPr>
      <w:sz w:val="24"/>
    </w:rPr>
  </w:style>
  <w:style w:type="character" w:customStyle="1" w:styleId="2ADAHeadingChar">
    <w:name w:val="2 ADA Heading Char"/>
    <w:basedOn w:val="1ADAHeadingChar"/>
    <w:link w:val="2ADAHeading"/>
    <w:rsid w:val="002F265A"/>
    <w:rPr>
      <w:rFonts w:ascii="Arial" w:hAnsi="Arial" w:cs="Arial"/>
      <w:b/>
      <w:sz w:val="24"/>
      <w:szCs w:val="50"/>
    </w:rPr>
  </w:style>
  <w:style w:type="paragraph" w:customStyle="1" w:styleId="3ADAHeading">
    <w:name w:val="3 ADA Heading"/>
    <w:basedOn w:val="2ADAHeading"/>
    <w:link w:val="3ADAHeadingChar"/>
    <w:qFormat/>
    <w:rsid w:val="002F265A"/>
    <w:pPr>
      <w:jc w:val="left"/>
    </w:pPr>
  </w:style>
  <w:style w:type="character" w:customStyle="1" w:styleId="3ADAHeadingChar">
    <w:name w:val="3 ADA Heading Char"/>
    <w:basedOn w:val="2ADAHeadingChar"/>
    <w:link w:val="3ADAHeading"/>
    <w:rsid w:val="002F265A"/>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649">
      <w:bodyDiv w:val="1"/>
      <w:marLeft w:val="0"/>
      <w:marRight w:val="0"/>
      <w:marTop w:val="0"/>
      <w:marBottom w:val="0"/>
      <w:divBdr>
        <w:top w:val="none" w:sz="0" w:space="0" w:color="auto"/>
        <w:left w:val="none" w:sz="0" w:space="0" w:color="auto"/>
        <w:bottom w:val="none" w:sz="0" w:space="0" w:color="auto"/>
        <w:right w:val="none" w:sz="0" w:space="0" w:color="auto"/>
      </w:divBdr>
      <w:divsChild>
        <w:div w:id="1534615246">
          <w:marLeft w:val="360"/>
          <w:marRight w:val="0"/>
          <w:marTop w:val="240"/>
          <w:marBottom w:val="0"/>
          <w:divBdr>
            <w:top w:val="none" w:sz="0" w:space="0" w:color="auto"/>
            <w:left w:val="none" w:sz="0" w:space="0" w:color="auto"/>
            <w:bottom w:val="none" w:sz="0" w:space="0" w:color="auto"/>
            <w:right w:val="none" w:sz="0" w:space="0" w:color="auto"/>
          </w:divBdr>
        </w:div>
        <w:div w:id="794325369">
          <w:marLeft w:val="360"/>
          <w:marRight w:val="0"/>
          <w:marTop w:val="240"/>
          <w:marBottom w:val="0"/>
          <w:divBdr>
            <w:top w:val="none" w:sz="0" w:space="0" w:color="auto"/>
            <w:left w:val="none" w:sz="0" w:space="0" w:color="auto"/>
            <w:bottom w:val="none" w:sz="0" w:space="0" w:color="auto"/>
            <w:right w:val="none" w:sz="0" w:space="0" w:color="auto"/>
          </w:divBdr>
        </w:div>
        <w:div w:id="658122674">
          <w:marLeft w:val="360"/>
          <w:marRight w:val="0"/>
          <w:marTop w:val="240"/>
          <w:marBottom w:val="0"/>
          <w:divBdr>
            <w:top w:val="none" w:sz="0" w:space="0" w:color="auto"/>
            <w:left w:val="none" w:sz="0" w:space="0" w:color="auto"/>
            <w:bottom w:val="none" w:sz="0" w:space="0" w:color="auto"/>
            <w:right w:val="none" w:sz="0" w:space="0" w:color="auto"/>
          </w:divBdr>
        </w:div>
        <w:div w:id="1275866152">
          <w:marLeft w:val="360"/>
          <w:marRight w:val="0"/>
          <w:marTop w:val="240"/>
          <w:marBottom w:val="0"/>
          <w:divBdr>
            <w:top w:val="none" w:sz="0" w:space="0" w:color="auto"/>
            <w:left w:val="none" w:sz="0" w:space="0" w:color="auto"/>
            <w:bottom w:val="none" w:sz="0" w:space="0" w:color="auto"/>
            <w:right w:val="none" w:sz="0" w:space="0" w:color="auto"/>
          </w:divBdr>
        </w:div>
      </w:divsChild>
    </w:div>
    <w:div w:id="118187199">
      <w:bodyDiv w:val="1"/>
      <w:marLeft w:val="0"/>
      <w:marRight w:val="0"/>
      <w:marTop w:val="0"/>
      <w:marBottom w:val="0"/>
      <w:divBdr>
        <w:top w:val="none" w:sz="0" w:space="0" w:color="auto"/>
        <w:left w:val="none" w:sz="0" w:space="0" w:color="auto"/>
        <w:bottom w:val="none" w:sz="0" w:space="0" w:color="auto"/>
        <w:right w:val="none" w:sz="0" w:space="0" w:color="auto"/>
      </w:divBdr>
      <w:divsChild>
        <w:div w:id="1694069084">
          <w:marLeft w:val="360"/>
          <w:marRight w:val="0"/>
          <w:marTop w:val="240"/>
          <w:marBottom w:val="0"/>
          <w:divBdr>
            <w:top w:val="none" w:sz="0" w:space="0" w:color="auto"/>
            <w:left w:val="none" w:sz="0" w:space="0" w:color="auto"/>
            <w:bottom w:val="none" w:sz="0" w:space="0" w:color="auto"/>
            <w:right w:val="none" w:sz="0" w:space="0" w:color="auto"/>
          </w:divBdr>
        </w:div>
        <w:div w:id="1495802419">
          <w:marLeft w:val="360"/>
          <w:marRight w:val="0"/>
          <w:marTop w:val="240"/>
          <w:marBottom w:val="0"/>
          <w:divBdr>
            <w:top w:val="none" w:sz="0" w:space="0" w:color="auto"/>
            <w:left w:val="none" w:sz="0" w:space="0" w:color="auto"/>
            <w:bottom w:val="none" w:sz="0" w:space="0" w:color="auto"/>
            <w:right w:val="none" w:sz="0" w:space="0" w:color="auto"/>
          </w:divBdr>
        </w:div>
        <w:div w:id="186873289">
          <w:marLeft w:val="360"/>
          <w:marRight w:val="0"/>
          <w:marTop w:val="240"/>
          <w:marBottom w:val="0"/>
          <w:divBdr>
            <w:top w:val="none" w:sz="0" w:space="0" w:color="auto"/>
            <w:left w:val="none" w:sz="0" w:space="0" w:color="auto"/>
            <w:bottom w:val="none" w:sz="0" w:space="0" w:color="auto"/>
            <w:right w:val="none" w:sz="0" w:space="0" w:color="auto"/>
          </w:divBdr>
        </w:div>
        <w:div w:id="484705871">
          <w:marLeft w:val="360"/>
          <w:marRight w:val="0"/>
          <w:marTop w:val="240"/>
          <w:marBottom w:val="0"/>
          <w:divBdr>
            <w:top w:val="none" w:sz="0" w:space="0" w:color="auto"/>
            <w:left w:val="none" w:sz="0" w:space="0" w:color="auto"/>
            <w:bottom w:val="none" w:sz="0" w:space="0" w:color="auto"/>
            <w:right w:val="none" w:sz="0" w:space="0" w:color="auto"/>
          </w:divBdr>
        </w:div>
      </w:divsChild>
    </w:div>
    <w:div w:id="134491351">
      <w:bodyDiv w:val="1"/>
      <w:marLeft w:val="0"/>
      <w:marRight w:val="0"/>
      <w:marTop w:val="0"/>
      <w:marBottom w:val="0"/>
      <w:divBdr>
        <w:top w:val="none" w:sz="0" w:space="0" w:color="auto"/>
        <w:left w:val="none" w:sz="0" w:space="0" w:color="auto"/>
        <w:bottom w:val="none" w:sz="0" w:space="0" w:color="auto"/>
        <w:right w:val="none" w:sz="0" w:space="0" w:color="auto"/>
      </w:divBdr>
    </w:div>
    <w:div w:id="324208378">
      <w:bodyDiv w:val="1"/>
      <w:marLeft w:val="0"/>
      <w:marRight w:val="0"/>
      <w:marTop w:val="0"/>
      <w:marBottom w:val="0"/>
      <w:divBdr>
        <w:top w:val="none" w:sz="0" w:space="0" w:color="auto"/>
        <w:left w:val="none" w:sz="0" w:space="0" w:color="auto"/>
        <w:bottom w:val="none" w:sz="0" w:space="0" w:color="auto"/>
        <w:right w:val="none" w:sz="0" w:space="0" w:color="auto"/>
      </w:divBdr>
      <w:divsChild>
        <w:div w:id="1982541628">
          <w:marLeft w:val="360"/>
          <w:marRight w:val="0"/>
          <w:marTop w:val="240"/>
          <w:marBottom w:val="0"/>
          <w:divBdr>
            <w:top w:val="none" w:sz="0" w:space="0" w:color="auto"/>
            <w:left w:val="none" w:sz="0" w:space="0" w:color="auto"/>
            <w:bottom w:val="none" w:sz="0" w:space="0" w:color="auto"/>
            <w:right w:val="none" w:sz="0" w:space="0" w:color="auto"/>
          </w:divBdr>
        </w:div>
        <w:div w:id="77216476">
          <w:marLeft w:val="360"/>
          <w:marRight w:val="0"/>
          <w:marTop w:val="240"/>
          <w:marBottom w:val="0"/>
          <w:divBdr>
            <w:top w:val="none" w:sz="0" w:space="0" w:color="auto"/>
            <w:left w:val="none" w:sz="0" w:space="0" w:color="auto"/>
            <w:bottom w:val="none" w:sz="0" w:space="0" w:color="auto"/>
            <w:right w:val="none" w:sz="0" w:space="0" w:color="auto"/>
          </w:divBdr>
        </w:div>
        <w:div w:id="573123094">
          <w:marLeft w:val="360"/>
          <w:marRight w:val="0"/>
          <w:marTop w:val="240"/>
          <w:marBottom w:val="0"/>
          <w:divBdr>
            <w:top w:val="none" w:sz="0" w:space="0" w:color="auto"/>
            <w:left w:val="none" w:sz="0" w:space="0" w:color="auto"/>
            <w:bottom w:val="none" w:sz="0" w:space="0" w:color="auto"/>
            <w:right w:val="none" w:sz="0" w:space="0" w:color="auto"/>
          </w:divBdr>
        </w:div>
        <w:div w:id="898711753">
          <w:marLeft w:val="360"/>
          <w:marRight w:val="0"/>
          <w:marTop w:val="240"/>
          <w:marBottom w:val="0"/>
          <w:divBdr>
            <w:top w:val="none" w:sz="0" w:space="0" w:color="auto"/>
            <w:left w:val="none" w:sz="0" w:space="0" w:color="auto"/>
            <w:bottom w:val="none" w:sz="0" w:space="0" w:color="auto"/>
            <w:right w:val="none" w:sz="0" w:space="0" w:color="auto"/>
          </w:divBdr>
        </w:div>
        <w:div w:id="715159664">
          <w:marLeft w:val="360"/>
          <w:marRight w:val="0"/>
          <w:marTop w:val="240"/>
          <w:marBottom w:val="0"/>
          <w:divBdr>
            <w:top w:val="none" w:sz="0" w:space="0" w:color="auto"/>
            <w:left w:val="none" w:sz="0" w:space="0" w:color="auto"/>
            <w:bottom w:val="none" w:sz="0" w:space="0" w:color="auto"/>
            <w:right w:val="none" w:sz="0" w:space="0" w:color="auto"/>
          </w:divBdr>
        </w:div>
      </w:divsChild>
    </w:div>
    <w:div w:id="642271004">
      <w:bodyDiv w:val="1"/>
      <w:marLeft w:val="0"/>
      <w:marRight w:val="0"/>
      <w:marTop w:val="0"/>
      <w:marBottom w:val="0"/>
      <w:divBdr>
        <w:top w:val="none" w:sz="0" w:space="0" w:color="auto"/>
        <w:left w:val="none" w:sz="0" w:space="0" w:color="auto"/>
        <w:bottom w:val="none" w:sz="0" w:space="0" w:color="auto"/>
        <w:right w:val="none" w:sz="0" w:space="0" w:color="auto"/>
      </w:divBdr>
      <w:divsChild>
        <w:div w:id="1407341448">
          <w:marLeft w:val="360"/>
          <w:marRight w:val="0"/>
          <w:marTop w:val="240"/>
          <w:marBottom w:val="240"/>
          <w:divBdr>
            <w:top w:val="none" w:sz="0" w:space="0" w:color="auto"/>
            <w:left w:val="none" w:sz="0" w:space="0" w:color="auto"/>
            <w:bottom w:val="none" w:sz="0" w:space="0" w:color="auto"/>
            <w:right w:val="none" w:sz="0" w:space="0" w:color="auto"/>
          </w:divBdr>
        </w:div>
        <w:div w:id="2070155366">
          <w:marLeft w:val="360"/>
          <w:marRight w:val="0"/>
          <w:marTop w:val="240"/>
          <w:marBottom w:val="240"/>
          <w:divBdr>
            <w:top w:val="none" w:sz="0" w:space="0" w:color="auto"/>
            <w:left w:val="none" w:sz="0" w:space="0" w:color="auto"/>
            <w:bottom w:val="none" w:sz="0" w:space="0" w:color="auto"/>
            <w:right w:val="none" w:sz="0" w:space="0" w:color="auto"/>
          </w:divBdr>
        </w:div>
        <w:div w:id="1840080237">
          <w:marLeft w:val="360"/>
          <w:marRight w:val="0"/>
          <w:marTop w:val="240"/>
          <w:marBottom w:val="0"/>
          <w:divBdr>
            <w:top w:val="none" w:sz="0" w:space="0" w:color="auto"/>
            <w:left w:val="none" w:sz="0" w:space="0" w:color="auto"/>
            <w:bottom w:val="none" w:sz="0" w:space="0" w:color="auto"/>
            <w:right w:val="none" w:sz="0" w:space="0" w:color="auto"/>
          </w:divBdr>
        </w:div>
      </w:divsChild>
    </w:div>
    <w:div w:id="806049508">
      <w:bodyDiv w:val="1"/>
      <w:marLeft w:val="0"/>
      <w:marRight w:val="0"/>
      <w:marTop w:val="0"/>
      <w:marBottom w:val="0"/>
      <w:divBdr>
        <w:top w:val="none" w:sz="0" w:space="0" w:color="auto"/>
        <w:left w:val="none" w:sz="0" w:space="0" w:color="auto"/>
        <w:bottom w:val="none" w:sz="0" w:space="0" w:color="auto"/>
        <w:right w:val="none" w:sz="0" w:space="0" w:color="auto"/>
      </w:divBdr>
    </w:div>
    <w:div w:id="815683261">
      <w:bodyDiv w:val="1"/>
      <w:marLeft w:val="0"/>
      <w:marRight w:val="0"/>
      <w:marTop w:val="0"/>
      <w:marBottom w:val="0"/>
      <w:divBdr>
        <w:top w:val="none" w:sz="0" w:space="0" w:color="auto"/>
        <w:left w:val="none" w:sz="0" w:space="0" w:color="auto"/>
        <w:bottom w:val="none" w:sz="0" w:space="0" w:color="auto"/>
        <w:right w:val="none" w:sz="0" w:space="0" w:color="auto"/>
      </w:divBdr>
    </w:div>
    <w:div w:id="817574826">
      <w:bodyDiv w:val="1"/>
      <w:marLeft w:val="0"/>
      <w:marRight w:val="0"/>
      <w:marTop w:val="0"/>
      <w:marBottom w:val="0"/>
      <w:divBdr>
        <w:top w:val="none" w:sz="0" w:space="0" w:color="auto"/>
        <w:left w:val="none" w:sz="0" w:space="0" w:color="auto"/>
        <w:bottom w:val="none" w:sz="0" w:space="0" w:color="auto"/>
        <w:right w:val="none" w:sz="0" w:space="0" w:color="auto"/>
      </w:divBdr>
    </w:div>
    <w:div w:id="931399975">
      <w:bodyDiv w:val="1"/>
      <w:marLeft w:val="0"/>
      <w:marRight w:val="0"/>
      <w:marTop w:val="0"/>
      <w:marBottom w:val="0"/>
      <w:divBdr>
        <w:top w:val="none" w:sz="0" w:space="0" w:color="auto"/>
        <w:left w:val="none" w:sz="0" w:space="0" w:color="auto"/>
        <w:bottom w:val="none" w:sz="0" w:space="0" w:color="auto"/>
        <w:right w:val="none" w:sz="0" w:space="0" w:color="auto"/>
      </w:divBdr>
      <w:divsChild>
        <w:div w:id="1939680980">
          <w:marLeft w:val="360"/>
          <w:marRight w:val="0"/>
          <w:marTop w:val="240"/>
          <w:marBottom w:val="0"/>
          <w:divBdr>
            <w:top w:val="none" w:sz="0" w:space="0" w:color="auto"/>
            <w:left w:val="none" w:sz="0" w:space="0" w:color="auto"/>
            <w:bottom w:val="none" w:sz="0" w:space="0" w:color="auto"/>
            <w:right w:val="none" w:sz="0" w:space="0" w:color="auto"/>
          </w:divBdr>
        </w:div>
        <w:div w:id="1122924961">
          <w:marLeft w:val="360"/>
          <w:marRight w:val="0"/>
          <w:marTop w:val="240"/>
          <w:marBottom w:val="0"/>
          <w:divBdr>
            <w:top w:val="none" w:sz="0" w:space="0" w:color="auto"/>
            <w:left w:val="none" w:sz="0" w:space="0" w:color="auto"/>
            <w:bottom w:val="none" w:sz="0" w:space="0" w:color="auto"/>
            <w:right w:val="none" w:sz="0" w:space="0" w:color="auto"/>
          </w:divBdr>
        </w:div>
        <w:div w:id="1148401418">
          <w:marLeft w:val="360"/>
          <w:marRight w:val="0"/>
          <w:marTop w:val="240"/>
          <w:marBottom w:val="0"/>
          <w:divBdr>
            <w:top w:val="none" w:sz="0" w:space="0" w:color="auto"/>
            <w:left w:val="none" w:sz="0" w:space="0" w:color="auto"/>
            <w:bottom w:val="none" w:sz="0" w:space="0" w:color="auto"/>
            <w:right w:val="none" w:sz="0" w:space="0" w:color="auto"/>
          </w:divBdr>
        </w:div>
        <w:div w:id="75906621">
          <w:marLeft w:val="360"/>
          <w:marRight w:val="0"/>
          <w:marTop w:val="0"/>
          <w:marBottom w:val="0"/>
          <w:divBdr>
            <w:top w:val="none" w:sz="0" w:space="0" w:color="auto"/>
            <w:left w:val="none" w:sz="0" w:space="0" w:color="auto"/>
            <w:bottom w:val="none" w:sz="0" w:space="0" w:color="auto"/>
            <w:right w:val="none" w:sz="0" w:space="0" w:color="auto"/>
          </w:divBdr>
        </w:div>
      </w:divsChild>
    </w:div>
    <w:div w:id="1062482786">
      <w:bodyDiv w:val="1"/>
      <w:marLeft w:val="0"/>
      <w:marRight w:val="0"/>
      <w:marTop w:val="0"/>
      <w:marBottom w:val="0"/>
      <w:divBdr>
        <w:top w:val="none" w:sz="0" w:space="0" w:color="auto"/>
        <w:left w:val="none" w:sz="0" w:space="0" w:color="auto"/>
        <w:bottom w:val="none" w:sz="0" w:space="0" w:color="auto"/>
        <w:right w:val="none" w:sz="0" w:space="0" w:color="auto"/>
      </w:divBdr>
    </w:div>
    <w:div w:id="1251742391">
      <w:bodyDiv w:val="1"/>
      <w:marLeft w:val="0"/>
      <w:marRight w:val="0"/>
      <w:marTop w:val="0"/>
      <w:marBottom w:val="0"/>
      <w:divBdr>
        <w:top w:val="none" w:sz="0" w:space="0" w:color="auto"/>
        <w:left w:val="none" w:sz="0" w:space="0" w:color="auto"/>
        <w:bottom w:val="none" w:sz="0" w:space="0" w:color="auto"/>
        <w:right w:val="none" w:sz="0" w:space="0" w:color="auto"/>
      </w:divBdr>
    </w:div>
    <w:div w:id="1296181772">
      <w:bodyDiv w:val="1"/>
      <w:marLeft w:val="0"/>
      <w:marRight w:val="0"/>
      <w:marTop w:val="0"/>
      <w:marBottom w:val="0"/>
      <w:divBdr>
        <w:top w:val="none" w:sz="0" w:space="0" w:color="auto"/>
        <w:left w:val="none" w:sz="0" w:space="0" w:color="auto"/>
        <w:bottom w:val="none" w:sz="0" w:space="0" w:color="auto"/>
        <w:right w:val="none" w:sz="0" w:space="0" w:color="auto"/>
      </w:divBdr>
    </w:div>
    <w:div w:id="1461534300">
      <w:bodyDiv w:val="1"/>
      <w:marLeft w:val="0"/>
      <w:marRight w:val="0"/>
      <w:marTop w:val="0"/>
      <w:marBottom w:val="0"/>
      <w:divBdr>
        <w:top w:val="none" w:sz="0" w:space="0" w:color="auto"/>
        <w:left w:val="none" w:sz="0" w:space="0" w:color="auto"/>
        <w:bottom w:val="none" w:sz="0" w:space="0" w:color="auto"/>
        <w:right w:val="none" w:sz="0" w:space="0" w:color="auto"/>
      </w:divBdr>
    </w:div>
    <w:div w:id="1516917338">
      <w:bodyDiv w:val="1"/>
      <w:marLeft w:val="0"/>
      <w:marRight w:val="0"/>
      <w:marTop w:val="0"/>
      <w:marBottom w:val="0"/>
      <w:divBdr>
        <w:top w:val="none" w:sz="0" w:space="0" w:color="auto"/>
        <w:left w:val="none" w:sz="0" w:space="0" w:color="auto"/>
        <w:bottom w:val="none" w:sz="0" w:space="0" w:color="auto"/>
        <w:right w:val="none" w:sz="0" w:space="0" w:color="auto"/>
      </w:divBdr>
    </w:div>
    <w:div w:id="1660576500">
      <w:bodyDiv w:val="1"/>
      <w:marLeft w:val="0"/>
      <w:marRight w:val="0"/>
      <w:marTop w:val="0"/>
      <w:marBottom w:val="0"/>
      <w:divBdr>
        <w:top w:val="none" w:sz="0" w:space="0" w:color="auto"/>
        <w:left w:val="none" w:sz="0" w:space="0" w:color="auto"/>
        <w:bottom w:val="none" w:sz="0" w:space="0" w:color="auto"/>
        <w:right w:val="none" w:sz="0" w:space="0" w:color="auto"/>
      </w:divBdr>
      <w:divsChild>
        <w:div w:id="1965647890">
          <w:marLeft w:val="360"/>
          <w:marRight w:val="0"/>
          <w:marTop w:val="240"/>
          <w:marBottom w:val="0"/>
          <w:divBdr>
            <w:top w:val="none" w:sz="0" w:space="0" w:color="auto"/>
            <w:left w:val="none" w:sz="0" w:space="0" w:color="auto"/>
            <w:bottom w:val="none" w:sz="0" w:space="0" w:color="auto"/>
            <w:right w:val="none" w:sz="0" w:space="0" w:color="auto"/>
          </w:divBdr>
        </w:div>
        <w:div w:id="615333472">
          <w:marLeft w:val="360"/>
          <w:marRight w:val="0"/>
          <w:marTop w:val="240"/>
          <w:marBottom w:val="0"/>
          <w:divBdr>
            <w:top w:val="none" w:sz="0" w:space="0" w:color="auto"/>
            <w:left w:val="none" w:sz="0" w:space="0" w:color="auto"/>
            <w:bottom w:val="none" w:sz="0" w:space="0" w:color="auto"/>
            <w:right w:val="none" w:sz="0" w:space="0" w:color="auto"/>
          </w:divBdr>
        </w:div>
        <w:div w:id="1796868152">
          <w:marLeft w:val="360"/>
          <w:marRight w:val="0"/>
          <w:marTop w:val="240"/>
          <w:marBottom w:val="0"/>
          <w:divBdr>
            <w:top w:val="none" w:sz="0" w:space="0" w:color="auto"/>
            <w:left w:val="none" w:sz="0" w:space="0" w:color="auto"/>
            <w:bottom w:val="none" w:sz="0" w:space="0" w:color="auto"/>
            <w:right w:val="none" w:sz="0" w:space="0" w:color="auto"/>
          </w:divBdr>
        </w:div>
      </w:divsChild>
    </w:div>
    <w:div w:id="1679456331">
      <w:bodyDiv w:val="1"/>
      <w:marLeft w:val="0"/>
      <w:marRight w:val="0"/>
      <w:marTop w:val="0"/>
      <w:marBottom w:val="0"/>
      <w:divBdr>
        <w:top w:val="none" w:sz="0" w:space="0" w:color="auto"/>
        <w:left w:val="none" w:sz="0" w:space="0" w:color="auto"/>
        <w:bottom w:val="none" w:sz="0" w:space="0" w:color="auto"/>
        <w:right w:val="none" w:sz="0" w:space="0" w:color="auto"/>
      </w:divBdr>
      <w:divsChild>
        <w:div w:id="1486311852">
          <w:marLeft w:val="360"/>
          <w:marRight w:val="0"/>
          <w:marTop w:val="240"/>
          <w:marBottom w:val="0"/>
          <w:divBdr>
            <w:top w:val="none" w:sz="0" w:space="0" w:color="auto"/>
            <w:left w:val="none" w:sz="0" w:space="0" w:color="auto"/>
            <w:bottom w:val="none" w:sz="0" w:space="0" w:color="auto"/>
            <w:right w:val="none" w:sz="0" w:space="0" w:color="auto"/>
          </w:divBdr>
        </w:div>
      </w:divsChild>
    </w:div>
    <w:div w:id="1683127321">
      <w:bodyDiv w:val="1"/>
      <w:marLeft w:val="0"/>
      <w:marRight w:val="0"/>
      <w:marTop w:val="0"/>
      <w:marBottom w:val="0"/>
      <w:divBdr>
        <w:top w:val="none" w:sz="0" w:space="0" w:color="auto"/>
        <w:left w:val="none" w:sz="0" w:space="0" w:color="auto"/>
        <w:bottom w:val="none" w:sz="0" w:space="0" w:color="auto"/>
        <w:right w:val="none" w:sz="0" w:space="0" w:color="auto"/>
      </w:divBdr>
    </w:div>
    <w:div w:id="1717460998">
      <w:bodyDiv w:val="1"/>
      <w:marLeft w:val="0"/>
      <w:marRight w:val="0"/>
      <w:marTop w:val="0"/>
      <w:marBottom w:val="0"/>
      <w:divBdr>
        <w:top w:val="none" w:sz="0" w:space="0" w:color="auto"/>
        <w:left w:val="none" w:sz="0" w:space="0" w:color="auto"/>
        <w:bottom w:val="none" w:sz="0" w:space="0" w:color="auto"/>
        <w:right w:val="none" w:sz="0" w:space="0" w:color="auto"/>
      </w:divBdr>
      <w:divsChild>
        <w:div w:id="1290939058">
          <w:marLeft w:val="360"/>
          <w:marRight w:val="0"/>
          <w:marTop w:val="240"/>
          <w:marBottom w:val="240"/>
          <w:divBdr>
            <w:top w:val="none" w:sz="0" w:space="0" w:color="auto"/>
            <w:left w:val="none" w:sz="0" w:space="0" w:color="auto"/>
            <w:bottom w:val="none" w:sz="0" w:space="0" w:color="auto"/>
            <w:right w:val="none" w:sz="0" w:space="0" w:color="auto"/>
          </w:divBdr>
        </w:div>
        <w:div w:id="460926980">
          <w:marLeft w:val="360"/>
          <w:marRight w:val="0"/>
          <w:marTop w:val="240"/>
          <w:marBottom w:val="240"/>
          <w:divBdr>
            <w:top w:val="none" w:sz="0" w:space="0" w:color="auto"/>
            <w:left w:val="none" w:sz="0" w:space="0" w:color="auto"/>
            <w:bottom w:val="none" w:sz="0" w:space="0" w:color="auto"/>
            <w:right w:val="none" w:sz="0" w:space="0" w:color="auto"/>
          </w:divBdr>
        </w:div>
        <w:div w:id="759528753">
          <w:marLeft w:val="360"/>
          <w:marRight w:val="0"/>
          <w:marTop w:val="240"/>
          <w:marBottom w:val="240"/>
          <w:divBdr>
            <w:top w:val="none" w:sz="0" w:space="0" w:color="auto"/>
            <w:left w:val="none" w:sz="0" w:space="0" w:color="auto"/>
            <w:bottom w:val="none" w:sz="0" w:space="0" w:color="auto"/>
            <w:right w:val="none" w:sz="0" w:space="0" w:color="auto"/>
          </w:divBdr>
        </w:div>
      </w:divsChild>
    </w:div>
    <w:div w:id="1821657639">
      <w:bodyDiv w:val="1"/>
      <w:marLeft w:val="0"/>
      <w:marRight w:val="0"/>
      <w:marTop w:val="0"/>
      <w:marBottom w:val="0"/>
      <w:divBdr>
        <w:top w:val="none" w:sz="0" w:space="0" w:color="auto"/>
        <w:left w:val="none" w:sz="0" w:space="0" w:color="auto"/>
        <w:bottom w:val="none" w:sz="0" w:space="0" w:color="auto"/>
        <w:right w:val="none" w:sz="0" w:space="0" w:color="auto"/>
      </w:divBdr>
    </w:div>
    <w:div w:id="1894542484">
      <w:bodyDiv w:val="1"/>
      <w:marLeft w:val="0"/>
      <w:marRight w:val="0"/>
      <w:marTop w:val="0"/>
      <w:marBottom w:val="0"/>
      <w:divBdr>
        <w:top w:val="none" w:sz="0" w:space="0" w:color="auto"/>
        <w:left w:val="none" w:sz="0" w:space="0" w:color="auto"/>
        <w:bottom w:val="none" w:sz="0" w:space="0" w:color="auto"/>
        <w:right w:val="none" w:sz="0" w:space="0" w:color="auto"/>
      </w:divBdr>
      <w:divsChild>
        <w:div w:id="1754083414">
          <w:marLeft w:val="360"/>
          <w:marRight w:val="0"/>
          <w:marTop w:val="240"/>
          <w:marBottom w:val="0"/>
          <w:divBdr>
            <w:top w:val="none" w:sz="0" w:space="0" w:color="auto"/>
            <w:left w:val="none" w:sz="0" w:space="0" w:color="auto"/>
            <w:bottom w:val="none" w:sz="0" w:space="0" w:color="auto"/>
            <w:right w:val="none" w:sz="0" w:space="0" w:color="auto"/>
          </w:divBdr>
        </w:div>
      </w:divsChild>
    </w:div>
    <w:div w:id="1978216615">
      <w:bodyDiv w:val="1"/>
      <w:marLeft w:val="0"/>
      <w:marRight w:val="0"/>
      <w:marTop w:val="0"/>
      <w:marBottom w:val="0"/>
      <w:divBdr>
        <w:top w:val="none" w:sz="0" w:space="0" w:color="auto"/>
        <w:left w:val="none" w:sz="0" w:space="0" w:color="auto"/>
        <w:bottom w:val="none" w:sz="0" w:space="0" w:color="auto"/>
        <w:right w:val="none" w:sz="0" w:space="0" w:color="auto"/>
      </w:divBdr>
    </w:div>
    <w:div w:id="1987127003">
      <w:bodyDiv w:val="1"/>
      <w:marLeft w:val="0"/>
      <w:marRight w:val="0"/>
      <w:marTop w:val="0"/>
      <w:marBottom w:val="0"/>
      <w:divBdr>
        <w:top w:val="none" w:sz="0" w:space="0" w:color="auto"/>
        <w:left w:val="none" w:sz="0" w:space="0" w:color="auto"/>
        <w:bottom w:val="none" w:sz="0" w:space="0" w:color="auto"/>
        <w:right w:val="none" w:sz="0" w:space="0" w:color="auto"/>
      </w:divBdr>
    </w:div>
    <w:div w:id="2084601488">
      <w:bodyDiv w:val="1"/>
      <w:marLeft w:val="0"/>
      <w:marRight w:val="0"/>
      <w:marTop w:val="0"/>
      <w:marBottom w:val="0"/>
      <w:divBdr>
        <w:top w:val="none" w:sz="0" w:space="0" w:color="auto"/>
        <w:left w:val="none" w:sz="0" w:space="0" w:color="auto"/>
        <w:bottom w:val="none" w:sz="0" w:space="0" w:color="auto"/>
        <w:right w:val="none" w:sz="0" w:space="0" w:color="auto"/>
      </w:divBdr>
    </w:div>
    <w:div w:id="21111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FB27-C359-4A32-9BE7-A8280F2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3041</Words>
  <Characters>16266</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20</cp:revision>
  <dcterms:created xsi:type="dcterms:W3CDTF">2024-06-11T17:08:00Z</dcterms:created>
  <dcterms:modified xsi:type="dcterms:W3CDTF">2024-11-22T01:35:00Z</dcterms:modified>
</cp:coreProperties>
</file>